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DD" w:rsidRPr="00AB024A" w:rsidRDefault="00B418DD" w:rsidP="00AB02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 xml:space="preserve">İZMİR BAYRAKLI BELEDİYE MECLİSİNİN 2024 DÖNEMİNİN </w:t>
      </w:r>
      <w:r w:rsidR="00AB024A" w:rsidRPr="00AB024A">
        <w:rPr>
          <w:rFonts w:ascii="Times New Roman" w:hAnsi="Times New Roman" w:cs="Times New Roman"/>
          <w:b/>
          <w:sz w:val="24"/>
          <w:szCs w:val="24"/>
        </w:rPr>
        <w:t>MART AYI TOPLANTISININ 01.03</w:t>
      </w:r>
      <w:r w:rsidRPr="00AB024A">
        <w:rPr>
          <w:rFonts w:ascii="Times New Roman" w:hAnsi="Times New Roman" w:cs="Times New Roman"/>
          <w:b/>
          <w:sz w:val="24"/>
          <w:szCs w:val="24"/>
        </w:rPr>
        <w:t>.2024 GÜNLÜ BİRLEŞİME AİT GÜNDEM MADDELERİNİN SEVK, KABUL VE REDDİNE İLİŞKİN İŞLEMLER</w:t>
      </w:r>
    </w:p>
    <w:p w:rsidR="00B418DD" w:rsidRPr="00AB024A" w:rsidRDefault="00B418DD" w:rsidP="00B418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 xml:space="preserve">I. BAŞKAN TARAFINDAN MECLİSİN AÇILMASI </w:t>
      </w:r>
    </w:p>
    <w:p w:rsidR="00B418DD" w:rsidRPr="00AB024A" w:rsidRDefault="00B418DD" w:rsidP="00B418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B418DD" w:rsidRPr="00AB024A" w:rsidRDefault="00AB024A" w:rsidP="00B418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sz w:val="24"/>
          <w:szCs w:val="24"/>
        </w:rPr>
        <w:t>01.02</w:t>
      </w:r>
      <w:r w:rsidR="00B418DD" w:rsidRPr="00AB024A">
        <w:rPr>
          <w:rFonts w:ascii="Times New Roman" w:hAnsi="Times New Roman" w:cs="Times New Roman"/>
          <w:sz w:val="24"/>
          <w:szCs w:val="24"/>
        </w:rPr>
        <w:t xml:space="preserve">.2024 tarihli Meclis Tutanağı oy birliği ile kabul edildi.  </w:t>
      </w:r>
    </w:p>
    <w:p w:rsidR="00AB024A" w:rsidRPr="00AB024A" w:rsidRDefault="00B418DD" w:rsidP="00B418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B418DD" w:rsidRPr="00AB024A" w:rsidRDefault="00B418DD" w:rsidP="00D21D64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>IV. GÜNDEME İLAVE EDİLMESİ İSTENEN BİRİMLERDEN GELEN ÖNERGELER</w:t>
      </w: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 (İNSAN KAYNAKLARI VE EĞİTİM MÜDÜRLÜĞÜ-3018038)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>Kazanılmış hak aylık dereceleri kadro derecelerin üzerinde olan ve ekli listede (Ek-1) hizmet sınıfı, unvanı, kadro adedi ile kadro derecesi ve Belediyemiz Meclis onay tarih ve sayıları belirtilen dolu kadroların, personel mükteseplerine uygun hale getirilebilmesi adına hizalarında belirtilen kadro d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ereceleri ile değiştirilmesine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>ilişkin önerge</w:t>
      </w: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4A">
        <w:rPr>
          <w:rFonts w:ascii="Times New Roman" w:hAnsi="Times New Roman" w:cs="Times New Roman"/>
          <w:sz w:val="24"/>
          <w:szCs w:val="24"/>
        </w:rPr>
        <w:t>Birimlerin Önerg</w:t>
      </w:r>
      <w:r w:rsidRPr="00AB024A">
        <w:rPr>
          <w:rFonts w:ascii="Times New Roman" w:hAnsi="Times New Roman" w:cs="Times New Roman"/>
          <w:sz w:val="24"/>
          <w:szCs w:val="24"/>
        </w:rPr>
        <w:t>elerinin Görüşülmesi bölümünün 5</w:t>
      </w:r>
      <w:r w:rsidRPr="00AB024A">
        <w:rPr>
          <w:rFonts w:ascii="Times New Roman" w:hAnsi="Times New Roman" w:cs="Times New Roman"/>
          <w:sz w:val="24"/>
          <w:szCs w:val="24"/>
        </w:rPr>
        <w:t>. maddesinde görüşülmek üzere gündeme alınması oy birliği ile kabul edildi.</w:t>
      </w:r>
      <w:proofErr w:type="gramEnd"/>
    </w:p>
    <w:p w:rsidR="00B418DD" w:rsidRPr="00AB024A" w:rsidRDefault="00B418DD" w:rsidP="00B418D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8DD" w:rsidRPr="00AB024A" w:rsidRDefault="00B418DD" w:rsidP="00B41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>V. BİRİMLERİN ÖNERGELERİNİN GÖRÜŞÜLMESİ</w:t>
      </w: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 xml:space="preserve">1- (PLAN VE PROJE MÜDÜRLÜĞÜ-3012667) </w:t>
      </w:r>
      <w:r w:rsidRPr="00AB024A">
        <w:rPr>
          <w:rFonts w:ascii="Times New Roman" w:hAnsi="Times New Roman" w:cs="Times New Roman"/>
          <w:sz w:val="24"/>
          <w:szCs w:val="24"/>
        </w:rPr>
        <w:t xml:space="preserve">Bayraklı İlçesi, </w:t>
      </w:r>
      <w:proofErr w:type="spellStart"/>
      <w:r w:rsidRPr="00AB024A">
        <w:rPr>
          <w:rFonts w:ascii="Times New Roman" w:hAnsi="Times New Roman" w:cs="Times New Roman"/>
          <w:sz w:val="24"/>
          <w:szCs w:val="24"/>
        </w:rPr>
        <w:t>Manavkuyu</w:t>
      </w:r>
      <w:proofErr w:type="spellEnd"/>
      <w:r w:rsidRPr="00AB024A">
        <w:rPr>
          <w:rFonts w:ascii="Times New Roman" w:hAnsi="Times New Roman" w:cs="Times New Roman"/>
          <w:sz w:val="24"/>
          <w:szCs w:val="24"/>
        </w:rPr>
        <w:t xml:space="preserve"> Mahallesi, 25O4b paftada, 3858 ada 1 parselin doğusunda kalan park alanında, 5.00 x 8.00 metre </w:t>
      </w:r>
      <w:proofErr w:type="spellStart"/>
      <w:r w:rsidRPr="00AB024A">
        <w:rPr>
          <w:rFonts w:ascii="Times New Roman" w:hAnsi="Times New Roman" w:cs="Times New Roman"/>
          <w:sz w:val="24"/>
          <w:szCs w:val="24"/>
        </w:rPr>
        <w:t>ebatında</w:t>
      </w:r>
      <w:proofErr w:type="spellEnd"/>
      <w:r w:rsidRPr="00AB024A">
        <w:rPr>
          <w:rFonts w:ascii="Times New Roman" w:hAnsi="Times New Roman" w:cs="Times New Roman"/>
          <w:sz w:val="24"/>
          <w:szCs w:val="24"/>
        </w:rPr>
        <w:t xml:space="preserve"> bir adet Trafo Alanı belirlenmesine ilişkin hazırlanan 1/1000 ölçekli Uygulama İmar Planı değişikliği önerisi </w:t>
      </w:r>
      <w:proofErr w:type="spellStart"/>
      <w:r w:rsidRPr="00AB024A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AB024A">
        <w:rPr>
          <w:rFonts w:ascii="Times New Roman" w:hAnsi="Times New Roman" w:cs="Times New Roman"/>
          <w:sz w:val="24"/>
          <w:szCs w:val="24"/>
        </w:rPr>
        <w:t>.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ÇEVRE, SAĞLIK, İKLİM DEĞİŞİKLİĞİ VE SIFIR ATIK + DEPREM VE AFETLER + ENGELSİZ YAŞAM + ESNAF - </w:t>
      </w:r>
      <w:proofErr w:type="gramStart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SANATKARLAR</w:t>
      </w:r>
      <w:proofErr w:type="gramEnd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PAZARYERLERİ + HAYVAN HAKLARI + HUKUK + İMAR + KENT KONSEYİ + KENTSEL DÖNÜŞÜM + SOSYAL KONUTLAR KOMİSYONLARINA HAVALE EDİLDİ. : XX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 (PLAN VE PROJE MÜDÜRLÜĞÜ-3013127)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Bayraklı Belediye Meclisi'nin 01.06.2023 tarih ve 83 sayılı kararıyla kabul edilen, Bayraklı İlçesi, Fuat Edip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Baksı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 Mahallesi, 25N1C paftada, 2.50 m x 4.25 m ebatlarında 2 adet Trafo Alanı belirlenmesine ilişkin 1/1000 ölçekli Uygulama İmar Planı Değişikliği (UİP-351020051), İzmir Büyükşehir Belediye Meclisi'nin 15.11.2023 tarih ve 05.1166 sayılı kararı ile değişiklikle uygun bulunarak, 5216 sayılı Büyükşehir Belediye Kanunun 7/b maddesi uyarınca onanmış olan imar planı değişikliği, 3194 sayılı İmar </w:t>
      </w:r>
      <w:proofErr w:type="gram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Kanununun  8</w:t>
      </w:r>
      <w:proofErr w:type="gram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. maddesi uyarınca 22.01.2024-20.02.2024 tarihleri arasında askıya çıkarılmış olup; söz konusu imar planı değişikliğine askı süresi içerisinde GDZ Elektrik Dağıtım A.Ş. tarafından yapılan itiraz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1D64" w:rsidRPr="00AB024A" w:rsidRDefault="00D21D64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3- (PLAN VE PROJE MÜDÜRLÜĞÜ-3012469)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Bayraklı İlçesi, Fuat Edip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Baksı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 Mahallesi, L18a04d1b pafta, 37890 ada 1 parselin batısında yer alan park alanında 4.</w:t>
      </w:r>
      <w:proofErr w:type="gram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00  x</w:t>
      </w:r>
      <w:proofErr w:type="gram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 5.00 m. ebatlarında trafo yeri ayrılmasına ilişkin 1/1000 ölçekli Uygulama İmar Planı değişikliği; Bayraklı Belediye Meclisinin 01.08.2023 tarih, 94 sayılı Kararı ile kabul edilmiş, İzmir Büyükşehir Belediye Meclisinin 13.10.2023 tarih, 05.1086 sayılı Kararı ile "trafonun yer altına alınması kaydıyla" değişiklikle onaylanmış ve 22.01.2024 - 20.02.2024 tarihleri arasında askıya çıkarılmış olup, GDZ Elektrik Dağıtım A.Ş. tarafından imar planı değişikliğine askı süresi içinde yapılan itiraz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 (EMLAK VE İSTİMLAK MÜDÜRLÜĞÜ-3007039)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>1/1000 Ölçekli Uygulama İmar Planında "Cami" alanında kalan ve üzerlerinde "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Narlıkuyu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 Cami" bulunan mülkiyeti Belediyemiz ait Mansuroğlu Mahallesi, 3930 ada, 1 ve 2 parsel numaraları taşınmazların, 5393 sayılı Belediye Kanununun 18/e maddesi uyarınca Diyanet İşleri Başkanlığına imar planındaki amacı doğrultusunda kullanılmak üzere 25 (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yirmibeş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) yıl süreyle tahsisi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ARAŞTIRMA VE GELİŞTİRME (AR-GE) + EĞİTİM + ESNAF - </w:t>
      </w:r>
      <w:proofErr w:type="gramStart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SANATKARLAR</w:t>
      </w:r>
      <w:proofErr w:type="gramEnd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PAZARYERLERİ + HUKUK + İMAR + KADIN, AİLE VE ÇOCUK + KENT KONSEYİ + KÜLTÜR + MAHALLE SINIRLARI TESPİT + PLAN VE BÜTÇE + SOSYAL İŞLER + SOSYAL KONUTLAR + TOPLUMSAL CİNSİYET EŞİTLİĞİ KOMİSYONLARINA HAVALE EDİLDİ. : XX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5- (İNSAN KAYNAKLARI VE EĞİTİM MÜDÜRLÜĞÜ-3018038)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Kazanılmış hak aylık dereceleri kadro derecelerin üzerinde olan ve ekli listede (Ek-1) hizmet sınıfı, unvanı, kadro adedi ile kadro derecesi ve Belediyemiz Meclis onay tarih ve sayıları belirtilen dolu kadroların, personel mükteseplerine uygun hale getirilebilmesi adına hizalarında belirtilen kadro dereceleri ile değiştirilmesi </w:t>
      </w:r>
      <w:proofErr w:type="spell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AB02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EDİLDİ :21</w:t>
      </w:r>
      <w:proofErr w:type="gramEnd"/>
    </w:p>
    <w:p w:rsidR="00B418DD" w:rsidRPr="00AB024A" w:rsidRDefault="00B418DD" w:rsidP="00B418D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24A" w:rsidRPr="00AB024A" w:rsidRDefault="00B418DD" w:rsidP="00B418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>VI. İHTİSAS KOMİSYON RAPORLARININ GÖRÜŞÜLMESİ</w:t>
      </w:r>
    </w:p>
    <w:p w:rsidR="00AB024A" w:rsidRPr="00AB024A" w:rsidRDefault="00AB024A" w:rsidP="00AB024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 (EMLAK VE İSTİMLAK MÜDÜRLÜĞÜ-2988330) </w:t>
      </w:r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Bayraklı ilçesi, Turan Mahallesi, 36901 ada, 4 parseldeki 2,00 m² Belediyemiz hissesinin 3194 sayılı İmar Kanununun 17. maddesi gereğince parseldeki diğer hissedara satışının kabulüne ilişkin Plan ve Bütçe, İmar, Hukuk, Sosyal Konutlar, Esnaf </w:t>
      </w:r>
      <w:proofErr w:type="gramStart"/>
      <w:r w:rsidRPr="00AB024A">
        <w:rPr>
          <w:rFonts w:ascii="Times New Roman" w:hAnsi="Times New Roman" w:cs="Times New Roman"/>
          <w:color w:val="000000"/>
          <w:sz w:val="24"/>
          <w:szCs w:val="24"/>
        </w:rPr>
        <w:t>Sanatkarlar</w:t>
      </w:r>
      <w:proofErr w:type="gramEnd"/>
      <w:r w:rsidRPr="00AB024A">
        <w:rPr>
          <w:rFonts w:ascii="Times New Roman" w:hAnsi="Times New Roman" w:cs="Times New Roman"/>
          <w:color w:val="000000"/>
          <w:sz w:val="24"/>
          <w:szCs w:val="24"/>
        </w:rPr>
        <w:t xml:space="preserve"> ve Pazaryerleri, Kentsel Dönüşüm, Engelsiz Yaşam, Deprem ve Afetler Komisyonları (oy birliği) ortak raporu.</w:t>
      </w:r>
    </w:p>
    <w:p w:rsidR="00AB024A" w:rsidRPr="00AB024A" w:rsidRDefault="00AB024A" w:rsidP="00AB02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AB024A">
        <w:rPr>
          <w:rFonts w:ascii="Times New Roman" w:hAnsi="Times New Roman" w:cs="Times New Roman"/>
          <w:b/>
          <w:color w:val="FF0000"/>
          <w:sz w:val="24"/>
          <w:szCs w:val="24"/>
        </w:rPr>
        <w:t>EDİLDİ :22</w:t>
      </w:r>
      <w:proofErr w:type="gramEnd"/>
    </w:p>
    <w:p w:rsidR="00B418DD" w:rsidRPr="00AB024A" w:rsidRDefault="00B418DD" w:rsidP="00B418D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8DD" w:rsidRPr="00AB024A" w:rsidRDefault="00B418DD" w:rsidP="00B4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24A">
        <w:rPr>
          <w:rFonts w:ascii="Times New Roman" w:hAnsi="Times New Roman" w:cs="Times New Roman"/>
          <w:b/>
          <w:sz w:val="24"/>
          <w:szCs w:val="24"/>
        </w:rPr>
        <w:t>VIII.TOPLANTIYA</w:t>
      </w:r>
      <w:proofErr w:type="gramEnd"/>
      <w:r w:rsidRPr="00AB024A">
        <w:rPr>
          <w:rFonts w:ascii="Times New Roman" w:hAnsi="Times New Roman" w:cs="Times New Roman"/>
          <w:b/>
          <w:sz w:val="24"/>
          <w:szCs w:val="24"/>
        </w:rPr>
        <w:t xml:space="preserve"> KATILAMAYAN MECLİS ÜYELERİNİN MAZERETLERİNİN GÖRÜŞÜLMESİ </w:t>
      </w:r>
      <w:r w:rsidRPr="00AB024A">
        <w:rPr>
          <w:rFonts w:ascii="Times New Roman" w:hAnsi="Times New Roman" w:cs="Times New Roman"/>
          <w:sz w:val="24"/>
          <w:szCs w:val="24"/>
        </w:rPr>
        <w:t xml:space="preserve">(Meclis üyesi İrfan ÖNAL, </w:t>
      </w:r>
      <w:r w:rsidR="00240936">
        <w:rPr>
          <w:rFonts w:ascii="Times New Roman" w:hAnsi="Times New Roman" w:cs="Times New Roman"/>
          <w:sz w:val="24"/>
          <w:szCs w:val="24"/>
        </w:rPr>
        <w:t>Zehra ONGUN</w:t>
      </w:r>
      <w:r w:rsidRPr="00AB024A">
        <w:rPr>
          <w:rFonts w:ascii="Times New Roman" w:hAnsi="Times New Roman" w:cs="Times New Roman"/>
          <w:sz w:val="24"/>
          <w:szCs w:val="24"/>
        </w:rPr>
        <w:t xml:space="preserve">, Orhan TEMİZ, </w:t>
      </w:r>
      <w:r w:rsidR="00240936">
        <w:rPr>
          <w:rFonts w:ascii="Times New Roman" w:hAnsi="Times New Roman" w:cs="Times New Roman"/>
          <w:sz w:val="24"/>
          <w:szCs w:val="24"/>
        </w:rPr>
        <w:t xml:space="preserve">Muhammet ŞAHİN, </w:t>
      </w:r>
      <w:bookmarkStart w:id="0" w:name="_GoBack"/>
      <w:bookmarkEnd w:id="0"/>
      <w:r w:rsidRPr="00AB024A">
        <w:rPr>
          <w:rFonts w:ascii="Times New Roman" w:hAnsi="Times New Roman" w:cs="Times New Roman"/>
          <w:sz w:val="24"/>
          <w:szCs w:val="24"/>
        </w:rPr>
        <w:t xml:space="preserve">Derviş </w:t>
      </w:r>
      <w:proofErr w:type="spellStart"/>
      <w:r w:rsidRPr="00AB024A">
        <w:rPr>
          <w:rFonts w:ascii="Times New Roman" w:hAnsi="Times New Roman" w:cs="Times New Roman"/>
          <w:sz w:val="24"/>
          <w:szCs w:val="24"/>
        </w:rPr>
        <w:t>KABACIK’ın</w:t>
      </w:r>
      <w:proofErr w:type="spellEnd"/>
      <w:r w:rsidRPr="00AB024A">
        <w:rPr>
          <w:rFonts w:ascii="Times New Roman" w:hAnsi="Times New Roman" w:cs="Times New Roman"/>
          <w:sz w:val="24"/>
          <w:szCs w:val="24"/>
        </w:rPr>
        <w:t xml:space="preserve"> mazereti oy birliği ile kabul edildi.)</w:t>
      </w:r>
    </w:p>
    <w:p w:rsidR="00B418DD" w:rsidRPr="00AB024A" w:rsidRDefault="00B418DD" w:rsidP="00B41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DD" w:rsidRPr="00AB024A" w:rsidRDefault="00B418DD" w:rsidP="00D21D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sz w:val="24"/>
          <w:szCs w:val="24"/>
        </w:rPr>
        <w:t>IX. 2. BİRLEŞİMİN GÜN VE SAATİNİN TESPİTİ.</w:t>
      </w:r>
    </w:p>
    <w:p w:rsidR="00B418DD" w:rsidRPr="00AB024A" w:rsidRDefault="00D21D64" w:rsidP="00B41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Kapanış.</w:t>
      </w:r>
    </w:p>
    <w:p w:rsidR="00B418DD" w:rsidRPr="00AB024A" w:rsidRDefault="00B418DD" w:rsidP="00B418DD">
      <w:pPr>
        <w:tabs>
          <w:tab w:val="left" w:pos="814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Serdar SANDAL</w:t>
      </w:r>
    </w:p>
    <w:p w:rsidR="002668A8" w:rsidRPr="00D21D64" w:rsidRDefault="00B418DD" w:rsidP="00D21D64">
      <w:pPr>
        <w:tabs>
          <w:tab w:val="left" w:pos="8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D21D64">
        <w:rPr>
          <w:rFonts w:ascii="Times New Roman" w:hAnsi="Times New Roman" w:cs="Times New Roman"/>
          <w:b/>
          <w:color w:val="000000"/>
          <w:sz w:val="24"/>
          <w:szCs w:val="24"/>
        </w:rPr>
        <w:t>Meclis Başkanı</w:t>
      </w:r>
    </w:p>
    <w:sectPr w:rsidR="002668A8" w:rsidRPr="00D21D64" w:rsidSect="00356498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4A" w:rsidRDefault="0036734A">
      <w:pPr>
        <w:spacing w:after="0" w:line="240" w:lineRule="auto"/>
      </w:pPr>
      <w:r>
        <w:separator/>
      </w:r>
    </w:p>
  </w:endnote>
  <w:endnote w:type="continuationSeparator" w:id="0">
    <w:p w:rsidR="0036734A" w:rsidRDefault="0036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741118"/>
      <w:docPartObj>
        <w:docPartGallery w:val="Page Numbers (Top of Page)"/>
        <w:docPartUnique/>
      </w:docPartObj>
    </w:sdtPr>
    <w:sdtEndPr/>
    <w:sdtContent>
      <w:p w:rsidR="00CE4C8D" w:rsidRDefault="00CE4C8D">
        <w:pPr>
          <w:pStyle w:val="Altbilgi"/>
          <w:jc w:val="right"/>
        </w:pPr>
        <w:r>
          <w:t xml:space="preserve">Sayfa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64096E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64096E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4A" w:rsidRDefault="0036734A">
      <w:pPr>
        <w:spacing w:after="0" w:line="240" w:lineRule="auto"/>
      </w:pPr>
      <w:r>
        <w:separator/>
      </w:r>
    </w:p>
  </w:footnote>
  <w:footnote w:type="continuationSeparator" w:id="0">
    <w:p w:rsidR="0036734A" w:rsidRDefault="0036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8"/>
    <w:rsid w:val="0001293E"/>
    <w:rsid w:val="00013582"/>
    <w:rsid w:val="00014D7A"/>
    <w:rsid w:val="00015B25"/>
    <w:rsid w:val="00020AF1"/>
    <w:rsid w:val="00026FD1"/>
    <w:rsid w:val="00045F72"/>
    <w:rsid w:val="00047457"/>
    <w:rsid w:val="00056670"/>
    <w:rsid w:val="000575CC"/>
    <w:rsid w:val="00061788"/>
    <w:rsid w:val="00063955"/>
    <w:rsid w:val="00064457"/>
    <w:rsid w:val="00080855"/>
    <w:rsid w:val="00087BA6"/>
    <w:rsid w:val="00094F4D"/>
    <w:rsid w:val="000A5FBC"/>
    <w:rsid w:val="000A7AE4"/>
    <w:rsid w:val="000B10F7"/>
    <w:rsid w:val="000B4AD5"/>
    <w:rsid w:val="000B4DCC"/>
    <w:rsid w:val="000C2874"/>
    <w:rsid w:val="000D48A1"/>
    <w:rsid w:val="000D597B"/>
    <w:rsid w:val="000E2C19"/>
    <w:rsid w:val="000E3BB1"/>
    <w:rsid w:val="000E7B98"/>
    <w:rsid w:val="000F0E84"/>
    <w:rsid w:val="000F1EF7"/>
    <w:rsid w:val="000F1F50"/>
    <w:rsid w:val="00102FD3"/>
    <w:rsid w:val="001030A1"/>
    <w:rsid w:val="00104944"/>
    <w:rsid w:val="0011184D"/>
    <w:rsid w:val="001150F6"/>
    <w:rsid w:val="00116CED"/>
    <w:rsid w:val="0011738B"/>
    <w:rsid w:val="0012082B"/>
    <w:rsid w:val="001214D0"/>
    <w:rsid w:val="00121888"/>
    <w:rsid w:val="00123C5A"/>
    <w:rsid w:val="00125CA7"/>
    <w:rsid w:val="00130794"/>
    <w:rsid w:val="001350F1"/>
    <w:rsid w:val="00136B35"/>
    <w:rsid w:val="00137C49"/>
    <w:rsid w:val="00140478"/>
    <w:rsid w:val="001410BA"/>
    <w:rsid w:val="00152E10"/>
    <w:rsid w:val="00155E2A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5A25"/>
    <w:rsid w:val="001C160E"/>
    <w:rsid w:val="001C36FD"/>
    <w:rsid w:val="001C5859"/>
    <w:rsid w:val="001E102C"/>
    <w:rsid w:val="001F3525"/>
    <w:rsid w:val="0020395A"/>
    <w:rsid w:val="00215148"/>
    <w:rsid w:val="002155C7"/>
    <w:rsid w:val="00220303"/>
    <w:rsid w:val="00224B8C"/>
    <w:rsid w:val="0022799E"/>
    <w:rsid w:val="0023104A"/>
    <w:rsid w:val="00233840"/>
    <w:rsid w:val="002342BF"/>
    <w:rsid w:val="00240936"/>
    <w:rsid w:val="00241FA8"/>
    <w:rsid w:val="002422AE"/>
    <w:rsid w:val="0025126E"/>
    <w:rsid w:val="002527E4"/>
    <w:rsid w:val="00255473"/>
    <w:rsid w:val="0025774D"/>
    <w:rsid w:val="002610AB"/>
    <w:rsid w:val="00262EBE"/>
    <w:rsid w:val="002668A8"/>
    <w:rsid w:val="00275525"/>
    <w:rsid w:val="00281BF5"/>
    <w:rsid w:val="002825DD"/>
    <w:rsid w:val="0028697A"/>
    <w:rsid w:val="002A58BB"/>
    <w:rsid w:val="002A7382"/>
    <w:rsid w:val="002D378F"/>
    <w:rsid w:val="002D3CB1"/>
    <w:rsid w:val="002D46A5"/>
    <w:rsid w:val="002D7FE4"/>
    <w:rsid w:val="002E53EC"/>
    <w:rsid w:val="00301470"/>
    <w:rsid w:val="00302225"/>
    <w:rsid w:val="00304DB6"/>
    <w:rsid w:val="00331D12"/>
    <w:rsid w:val="00340BA8"/>
    <w:rsid w:val="00355905"/>
    <w:rsid w:val="00356498"/>
    <w:rsid w:val="00361FF5"/>
    <w:rsid w:val="00362DB7"/>
    <w:rsid w:val="0036734A"/>
    <w:rsid w:val="0037038B"/>
    <w:rsid w:val="00373485"/>
    <w:rsid w:val="00374C3E"/>
    <w:rsid w:val="00375F10"/>
    <w:rsid w:val="003876BF"/>
    <w:rsid w:val="0039158A"/>
    <w:rsid w:val="003A4174"/>
    <w:rsid w:val="003B116E"/>
    <w:rsid w:val="003D75F8"/>
    <w:rsid w:val="003E09FA"/>
    <w:rsid w:val="003F72D2"/>
    <w:rsid w:val="004028A6"/>
    <w:rsid w:val="0040674D"/>
    <w:rsid w:val="00411E41"/>
    <w:rsid w:val="00420119"/>
    <w:rsid w:val="004204BA"/>
    <w:rsid w:val="00426103"/>
    <w:rsid w:val="0043099D"/>
    <w:rsid w:val="00433594"/>
    <w:rsid w:val="00435D04"/>
    <w:rsid w:val="00444BB2"/>
    <w:rsid w:val="0044626C"/>
    <w:rsid w:val="004602F6"/>
    <w:rsid w:val="004605F7"/>
    <w:rsid w:val="004648FC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60B4"/>
    <w:rsid w:val="00510816"/>
    <w:rsid w:val="0051267B"/>
    <w:rsid w:val="00513680"/>
    <w:rsid w:val="00517834"/>
    <w:rsid w:val="00521A11"/>
    <w:rsid w:val="005239F9"/>
    <w:rsid w:val="005316ED"/>
    <w:rsid w:val="00535CD5"/>
    <w:rsid w:val="00547B88"/>
    <w:rsid w:val="00552112"/>
    <w:rsid w:val="005576B1"/>
    <w:rsid w:val="005629F0"/>
    <w:rsid w:val="00565B92"/>
    <w:rsid w:val="005674B9"/>
    <w:rsid w:val="005714B1"/>
    <w:rsid w:val="00574343"/>
    <w:rsid w:val="0057491F"/>
    <w:rsid w:val="00583B98"/>
    <w:rsid w:val="0058562D"/>
    <w:rsid w:val="00585B40"/>
    <w:rsid w:val="00590BB4"/>
    <w:rsid w:val="0059382E"/>
    <w:rsid w:val="0059388F"/>
    <w:rsid w:val="00597E00"/>
    <w:rsid w:val="005A43D7"/>
    <w:rsid w:val="005A76A5"/>
    <w:rsid w:val="005D2A26"/>
    <w:rsid w:val="005D4881"/>
    <w:rsid w:val="005D76DF"/>
    <w:rsid w:val="005E5029"/>
    <w:rsid w:val="005F41BF"/>
    <w:rsid w:val="005F5AD3"/>
    <w:rsid w:val="0061045B"/>
    <w:rsid w:val="00611256"/>
    <w:rsid w:val="00612378"/>
    <w:rsid w:val="00615780"/>
    <w:rsid w:val="00623206"/>
    <w:rsid w:val="00626557"/>
    <w:rsid w:val="00626A2C"/>
    <w:rsid w:val="00631FEC"/>
    <w:rsid w:val="00632C93"/>
    <w:rsid w:val="0064096E"/>
    <w:rsid w:val="00647A68"/>
    <w:rsid w:val="00647D43"/>
    <w:rsid w:val="00650CCA"/>
    <w:rsid w:val="0065269C"/>
    <w:rsid w:val="00663284"/>
    <w:rsid w:val="00663E12"/>
    <w:rsid w:val="00670330"/>
    <w:rsid w:val="0067046A"/>
    <w:rsid w:val="00674C8E"/>
    <w:rsid w:val="00675EBA"/>
    <w:rsid w:val="00677F4C"/>
    <w:rsid w:val="00683965"/>
    <w:rsid w:val="006856EB"/>
    <w:rsid w:val="006B2BDE"/>
    <w:rsid w:val="006B7963"/>
    <w:rsid w:val="006B7999"/>
    <w:rsid w:val="006D34F7"/>
    <w:rsid w:val="006D4A1D"/>
    <w:rsid w:val="0070059D"/>
    <w:rsid w:val="00706B7A"/>
    <w:rsid w:val="007111E6"/>
    <w:rsid w:val="0071287D"/>
    <w:rsid w:val="00713DE0"/>
    <w:rsid w:val="00714501"/>
    <w:rsid w:val="00714E4F"/>
    <w:rsid w:val="00721BAD"/>
    <w:rsid w:val="00724436"/>
    <w:rsid w:val="00724B86"/>
    <w:rsid w:val="007343D8"/>
    <w:rsid w:val="00741CD7"/>
    <w:rsid w:val="00743557"/>
    <w:rsid w:val="00753B2C"/>
    <w:rsid w:val="007545DE"/>
    <w:rsid w:val="00755105"/>
    <w:rsid w:val="0075546C"/>
    <w:rsid w:val="00765B58"/>
    <w:rsid w:val="00776377"/>
    <w:rsid w:val="00777632"/>
    <w:rsid w:val="007824A2"/>
    <w:rsid w:val="00792139"/>
    <w:rsid w:val="00793FBB"/>
    <w:rsid w:val="007958E7"/>
    <w:rsid w:val="007A3CD2"/>
    <w:rsid w:val="007A45C4"/>
    <w:rsid w:val="007A55C7"/>
    <w:rsid w:val="007B157F"/>
    <w:rsid w:val="007B4718"/>
    <w:rsid w:val="007C32ED"/>
    <w:rsid w:val="007D6210"/>
    <w:rsid w:val="007F72B7"/>
    <w:rsid w:val="007F7D12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66EF"/>
    <w:rsid w:val="00850F63"/>
    <w:rsid w:val="00855F09"/>
    <w:rsid w:val="00856CD8"/>
    <w:rsid w:val="0086079D"/>
    <w:rsid w:val="008661EF"/>
    <w:rsid w:val="00873367"/>
    <w:rsid w:val="00874CA2"/>
    <w:rsid w:val="008760C3"/>
    <w:rsid w:val="00880EA2"/>
    <w:rsid w:val="00890098"/>
    <w:rsid w:val="0089270C"/>
    <w:rsid w:val="008A7627"/>
    <w:rsid w:val="008B2E65"/>
    <w:rsid w:val="008B4164"/>
    <w:rsid w:val="008C0846"/>
    <w:rsid w:val="008C13AA"/>
    <w:rsid w:val="008C305D"/>
    <w:rsid w:val="008C4B88"/>
    <w:rsid w:val="008D010B"/>
    <w:rsid w:val="008D4520"/>
    <w:rsid w:val="008D55EE"/>
    <w:rsid w:val="008D7084"/>
    <w:rsid w:val="008D75D4"/>
    <w:rsid w:val="008E5549"/>
    <w:rsid w:val="008E66C7"/>
    <w:rsid w:val="008F3B18"/>
    <w:rsid w:val="008F50E9"/>
    <w:rsid w:val="00901891"/>
    <w:rsid w:val="009030A0"/>
    <w:rsid w:val="0091045D"/>
    <w:rsid w:val="00915988"/>
    <w:rsid w:val="00922824"/>
    <w:rsid w:val="0092421D"/>
    <w:rsid w:val="00934783"/>
    <w:rsid w:val="009449D4"/>
    <w:rsid w:val="009477BC"/>
    <w:rsid w:val="00953E06"/>
    <w:rsid w:val="00954919"/>
    <w:rsid w:val="009603FD"/>
    <w:rsid w:val="009705BD"/>
    <w:rsid w:val="0097488B"/>
    <w:rsid w:val="00980A01"/>
    <w:rsid w:val="00982246"/>
    <w:rsid w:val="00985A24"/>
    <w:rsid w:val="00992F3F"/>
    <w:rsid w:val="009938E0"/>
    <w:rsid w:val="009A521E"/>
    <w:rsid w:val="009B4458"/>
    <w:rsid w:val="009B638B"/>
    <w:rsid w:val="009C4A7D"/>
    <w:rsid w:val="009C7B98"/>
    <w:rsid w:val="009D2ECA"/>
    <w:rsid w:val="009E3098"/>
    <w:rsid w:val="009F0659"/>
    <w:rsid w:val="009F3EEE"/>
    <w:rsid w:val="009F70E5"/>
    <w:rsid w:val="00A02609"/>
    <w:rsid w:val="00A139BF"/>
    <w:rsid w:val="00A260C5"/>
    <w:rsid w:val="00A26C7B"/>
    <w:rsid w:val="00A32AD8"/>
    <w:rsid w:val="00A42890"/>
    <w:rsid w:val="00A449C7"/>
    <w:rsid w:val="00A54E29"/>
    <w:rsid w:val="00A55A65"/>
    <w:rsid w:val="00A60245"/>
    <w:rsid w:val="00A61611"/>
    <w:rsid w:val="00A71213"/>
    <w:rsid w:val="00A765AC"/>
    <w:rsid w:val="00A8576E"/>
    <w:rsid w:val="00A8702D"/>
    <w:rsid w:val="00A8721F"/>
    <w:rsid w:val="00A9338D"/>
    <w:rsid w:val="00A95DF1"/>
    <w:rsid w:val="00A97A28"/>
    <w:rsid w:val="00AA5FAC"/>
    <w:rsid w:val="00AA6808"/>
    <w:rsid w:val="00AA6FCB"/>
    <w:rsid w:val="00AA7B82"/>
    <w:rsid w:val="00AB024A"/>
    <w:rsid w:val="00AB158E"/>
    <w:rsid w:val="00AC1CF2"/>
    <w:rsid w:val="00AD0591"/>
    <w:rsid w:val="00AD6151"/>
    <w:rsid w:val="00AD74D8"/>
    <w:rsid w:val="00AE16F2"/>
    <w:rsid w:val="00AF0CF4"/>
    <w:rsid w:val="00AF1CFB"/>
    <w:rsid w:val="00AF3324"/>
    <w:rsid w:val="00B016C8"/>
    <w:rsid w:val="00B05724"/>
    <w:rsid w:val="00B259F2"/>
    <w:rsid w:val="00B27068"/>
    <w:rsid w:val="00B34121"/>
    <w:rsid w:val="00B41127"/>
    <w:rsid w:val="00B418DD"/>
    <w:rsid w:val="00B44624"/>
    <w:rsid w:val="00B4778A"/>
    <w:rsid w:val="00B54FC1"/>
    <w:rsid w:val="00B712FD"/>
    <w:rsid w:val="00B75921"/>
    <w:rsid w:val="00B82B5C"/>
    <w:rsid w:val="00B82CB9"/>
    <w:rsid w:val="00B94347"/>
    <w:rsid w:val="00B970FE"/>
    <w:rsid w:val="00BA52F6"/>
    <w:rsid w:val="00BA57EA"/>
    <w:rsid w:val="00BB2C0E"/>
    <w:rsid w:val="00BB4BEE"/>
    <w:rsid w:val="00BB4F40"/>
    <w:rsid w:val="00BC36B9"/>
    <w:rsid w:val="00BC59D6"/>
    <w:rsid w:val="00BD2629"/>
    <w:rsid w:val="00BD45AE"/>
    <w:rsid w:val="00BE4284"/>
    <w:rsid w:val="00BF22D0"/>
    <w:rsid w:val="00BF775C"/>
    <w:rsid w:val="00C0132E"/>
    <w:rsid w:val="00C01633"/>
    <w:rsid w:val="00C071B1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5FAE"/>
    <w:rsid w:val="00C5783A"/>
    <w:rsid w:val="00C6082A"/>
    <w:rsid w:val="00C75C45"/>
    <w:rsid w:val="00C8206F"/>
    <w:rsid w:val="00C83FDD"/>
    <w:rsid w:val="00CA0444"/>
    <w:rsid w:val="00CA0454"/>
    <w:rsid w:val="00CA4810"/>
    <w:rsid w:val="00CB1212"/>
    <w:rsid w:val="00CB6F57"/>
    <w:rsid w:val="00CD6BC5"/>
    <w:rsid w:val="00CE11E7"/>
    <w:rsid w:val="00CE4C8D"/>
    <w:rsid w:val="00CE4FB3"/>
    <w:rsid w:val="00CE5706"/>
    <w:rsid w:val="00CF3A61"/>
    <w:rsid w:val="00CF4373"/>
    <w:rsid w:val="00CF4620"/>
    <w:rsid w:val="00CF6526"/>
    <w:rsid w:val="00D10819"/>
    <w:rsid w:val="00D21D64"/>
    <w:rsid w:val="00D3023E"/>
    <w:rsid w:val="00D310A9"/>
    <w:rsid w:val="00D325AE"/>
    <w:rsid w:val="00D35DEE"/>
    <w:rsid w:val="00D36767"/>
    <w:rsid w:val="00D420CD"/>
    <w:rsid w:val="00D51097"/>
    <w:rsid w:val="00D5458C"/>
    <w:rsid w:val="00D62097"/>
    <w:rsid w:val="00D67CE4"/>
    <w:rsid w:val="00D73889"/>
    <w:rsid w:val="00D74401"/>
    <w:rsid w:val="00D76BD3"/>
    <w:rsid w:val="00D80180"/>
    <w:rsid w:val="00D8105F"/>
    <w:rsid w:val="00D90BDA"/>
    <w:rsid w:val="00D929DC"/>
    <w:rsid w:val="00D94B55"/>
    <w:rsid w:val="00DA0151"/>
    <w:rsid w:val="00DA15CF"/>
    <w:rsid w:val="00DA3178"/>
    <w:rsid w:val="00DA4354"/>
    <w:rsid w:val="00DA6111"/>
    <w:rsid w:val="00DB1896"/>
    <w:rsid w:val="00DB49CB"/>
    <w:rsid w:val="00DB4B38"/>
    <w:rsid w:val="00DE32A3"/>
    <w:rsid w:val="00DE382A"/>
    <w:rsid w:val="00DF7175"/>
    <w:rsid w:val="00DF7589"/>
    <w:rsid w:val="00E04405"/>
    <w:rsid w:val="00E064DD"/>
    <w:rsid w:val="00E32316"/>
    <w:rsid w:val="00E35691"/>
    <w:rsid w:val="00E36F80"/>
    <w:rsid w:val="00E45919"/>
    <w:rsid w:val="00E461D9"/>
    <w:rsid w:val="00E5102F"/>
    <w:rsid w:val="00E6018C"/>
    <w:rsid w:val="00E6738F"/>
    <w:rsid w:val="00E710C4"/>
    <w:rsid w:val="00E73A0F"/>
    <w:rsid w:val="00E82FD8"/>
    <w:rsid w:val="00E85990"/>
    <w:rsid w:val="00E92BB1"/>
    <w:rsid w:val="00EB230D"/>
    <w:rsid w:val="00EB27BE"/>
    <w:rsid w:val="00EB3AC6"/>
    <w:rsid w:val="00EB4E53"/>
    <w:rsid w:val="00EB5311"/>
    <w:rsid w:val="00EB6228"/>
    <w:rsid w:val="00EB7E8C"/>
    <w:rsid w:val="00EC0CB9"/>
    <w:rsid w:val="00EC16FD"/>
    <w:rsid w:val="00EC639F"/>
    <w:rsid w:val="00ED3BB7"/>
    <w:rsid w:val="00ED5EED"/>
    <w:rsid w:val="00ED7266"/>
    <w:rsid w:val="00EE336F"/>
    <w:rsid w:val="00EE6D94"/>
    <w:rsid w:val="00EF141E"/>
    <w:rsid w:val="00EF40CE"/>
    <w:rsid w:val="00EF45F2"/>
    <w:rsid w:val="00F06267"/>
    <w:rsid w:val="00F15846"/>
    <w:rsid w:val="00F35124"/>
    <w:rsid w:val="00F50697"/>
    <w:rsid w:val="00F57370"/>
    <w:rsid w:val="00F666D5"/>
    <w:rsid w:val="00F713F3"/>
    <w:rsid w:val="00F71523"/>
    <w:rsid w:val="00F71E14"/>
    <w:rsid w:val="00F84911"/>
    <w:rsid w:val="00F913E9"/>
    <w:rsid w:val="00F91A86"/>
    <w:rsid w:val="00F92F49"/>
    <w:rsid w:val="00F970FD"/>
    <w:rsid w:val="00FA4DBE"/>
    <w:rsid w:val="00FA583F"/>
    <w:rsid w:val="00FB2C01"/>
    <w:rsid w:val="00FB2F3D"/>
    <w:rsid w:val="00FB7508"/>
    <w:rsid w:val="00FC0927"/>
    <w:rsid w:val="00FC2E08"/>
    <w:rsid w:val="00FC2F04"/>
    <w:rsid w:val="00FD44DB"/>
    <w:rsid w:val="00FD50AF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8286-EF83-426B-BED4-6C3450E0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Necla DERE</cp:lastModifiedBy>
  <cp:revision>2</cp:revision>
  <cp:lastPrinted>2024-03-25T09:16:00Z</cp:lastPrinted>
  <dcterms:created xsi:type="dcterms:W3CDTF">2024-03-25T09:22:00Z</dcterms:created>
  <dcterms:modified xsi:type="dcterms:W3CDTF">2024-03-25T09:22:00Z</dcterms:modified>
  <dc:language>tr-TR</dc:language>
</cp:coreProperties>
</file>