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71" w:rsidRDefault="00B57F71" w:rsidP="00B57F71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2876550" cy="2876550"/>
            <wp:effectExtent l="19050" t="0" r="0" b="0"/>
            <wp:docPr id="1" name="Resim 1" descr="C:\Users\Temizlik İsler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izlik İsler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99" cy="28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71" w:rsidRDefault="00B57F71" w:rsidP="00B57F71">
      <w:pPr>
        <w:jc w:val="center"/>
        <w:rPr>
          <w:b/>
          <w:sz w:val="72"/>
          <w:szCs w:val="72"/>
        </w:rPr>
      </w:pPr>
    </w:p>
    <w:p w:rsidR="00B57F71" w:rsidRDefault="00B57F71" w:rsidP="00B57F71">
      <w:pPr>
        <w:jc w:val="center"/>
        <w:rPr>
          <w:b/>
          <w:sz w:val="72"/>
          <w:szCs w:val="72"/>
        </w:rPr>
      </w:pPr>
      <w:r w:rsidRPr="00B57F71">
        <w:rPr>
          <w:b/>
          <w:sz w:val="72"/>
          <w:szCs w:val="72"/>
        </w:rPr>
        <w:t xml:space="preserve">BAYRAKLI BELEDİYESİ </w:t>
      </w:r>
    </w:p>
    <w:p w:rsidR="00336BC4" w:rsidRPr="00B57F71" w:rsidRDefault="00B57F71" w:rsidP="00B57F71">
      <w:pPr>
        <w:jc w:val="center"/>
        <w:rPr>
          <w:b/>
          <w:sz w:val="56"/>
          <w:szCs w:val="56"/>
        </w:rPr>
      </w:pPr>
      <w:r w:rsidRPr="00B57F71">
        <w:rPr>
          <w:b/>
          <w:sz w:val="56"/>
          <w:szCs w:val="56"/>
        </w:rPr>
        <w:t>EVSEL KATI ATIK TARİFE RAPORU</w:t>
      </w:r>
    </w:p>
    <w:p w:rsidR="00B57F71" w:rsidRPr="00E4707F" w:rsidRDefault="00E4707F" w:rsidP="00B57F7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</w:t>
      </w:r>
      <w:r w:rsidR="00105841">
        <w:rPr>
          <w:b/>
          <w:sz w:val="56"/>
          <w:szCs w:val="56"/>
        </w:rPr>
        <w:t>20</w:t>
      </w:r>
      <w:r w:rsidR="00E40002">
        <w:rPr>
          <w:b/>
          <w:sz w:val="56"/>
          <w:szCs w:val="56"/>
        </w:rPr>
        <w:t>20</w:t>
      </w:r>
      <w:r>
        <w:rPr>
          <w:b/>
          <w:sz w:val="56"/>
          <w:szCs w:val="56"/>
        </w:rPr>
        <w:t>)</w:t>
      </w:r>
    </w:p>
    <w:p w:rsidR="00B57F71" w:rsidRDefault="00B57F71" w:rsidP="00B57F71">
      <w:pPr>
        <w:rPr>
          <w:b/>
          <w:sz w:val="48"/>
          <w:szCs w:val="48"/>
        </w:rPr>
      </w:pPr>
      <w:r w:rsidRPr="00B57F71">
        <w:rPr>
          <w:b/>
          <w:sz w:val="48"/>
          <w:szCs w:val="48"/>
        </w:rPr>
        <w:t xml:space="preserve">Hazırlayan Birim: Temizlik İşleri Müdürlüğü </w:t>
      </w:r>
    </w:p>
    <w:p w:rsidR="008B1CA4" w:rsidRDefault="008B1CA4" w:rsidP="00B57F71">
      <w:pPr>
        <w:rPr>
          <w:b/>
          <w:sz w:val="48"/>
          <w:szCs w:val="48"/>
        </w:rPr>
      </w:pPr>
    </w:p>
    <w:p w:rsidR="009C11DA" w:rsidRDefault="009C11DA" w:rsidP="00B57F71">
      <w:pPr>
        <w:rPr>
          <w:b/>
          <w:sz w:val="48"/>
          <w:szCs w:val="48"/>
        </w:rPr>
      </w:pPr>
    </w:p>
    <w:p w:rsidR="009C11DA" w:rsidRDefault="009C11DA" w:rsidP="00B57F71">
      <w:pPr>
        <w:rPr>
          <w:b/>
          <w:sz w:val="48"/>
          <w:szCs w:val="48"/>
        </w:rPr>
      </w:pPr>
    </w:p>
    <w:p w:rsidR="009C11DA" w:rsidRDefault="009C11DA" w:rsidP="00B57F71">
      <w:pPr>
        <w:rPr>
          <w:b/>
          <w:sz w:val="48"/>
          <w:szCs w:val="48"/>
        </w:rPr>
      </w:pPr>
    </w:p>
    <w:p w:rsidR="009C11DA" w:rsidRDefault="009C11DA" w:rsidP="00B57F71">
      <w:pPr>
        <w:rPr>
          <w:b/>
          <w:sz w:val="48"/>
          <w:szCs w:val="48"/>
        </w:rPr>
      </w:pPr>
    </w:p>
    <w:p w:rsidR="00A80C27" w:rsidRPr="004F14BA" w:rsidRDefault="00A80C27" w:rsidP="00A80C27">
      <w:pPr>
        <w:pStyle w:val="ListeParagraf"/>
        <w:numPr>
          <w:ilvl w:val="0"/>
          <w:numId w:val="1"/>
        </w:numPr>
        <w:jc w:val="both"/>
        <w:rPr>
          <w:b/>
          <w:sz w:val="48"/>
          <w:szCs w:val="48"/>
          <w:u w:val="single"/>
        </w:rPr>
      </w:pPr>
      <w:r w:rsidRPr="004F14BA">
        <w:rPr>
          <w:b/>
          <w:sz w:val="48"/>
          <w:szCs w:val="48"/>
          <w:u w:val="single"/>
        </w:rPr>
        <w:lastRenderedPageBreak/>
        <w:t>GİRİŞ</w:t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  <w:t xml:space="preserve"> </w:t>
      </w:r>
    </w:p>
    <w:p w:rsidR="004F14BA" w:rsidRDefault="00A80C27" w:rsidP="004F14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C27">
        <w:rPr>
          <w:rFonts w:ascii="Arial" w:hAnsi="Arial" w:cs="Arial"/>
          <w:sz w:val="24"/>
          <w:szCs w:val="24"/>
        </w:rPr>
        <w:t xml:space="preserve">Bu rapor, 27/10/2010 tarih 27742 sayılı resmi </w:t>
      </w:r>
      <w:r w:rsidR="00F54B2F">
        <w:rPr>
          <w:rFonts w:ascii="Arial" w:hAnsi="Arial" w:cs="Arial"/>
          <w:sz w:val="24"/>
          <w:szCs w:val="24"/>
        </w:rPr>
        <w:t>gazete</w:t>
      </w:r>
      <w:r w:rsidRPr="00A80C27">
        <w:rPr>
          <w:rFonts w:ascii="Arial" w:hAnsi="Arial" w:cs="Arial"/>
          <w:sz w:val="24"/>
          <w:szCs w:val="24"/>
        </w:rPr>
        <w:t>de yayınlanan Atık</w:t>
      </w:r>
      <w:r w:rsidR="00CF21DA">
        <w:rPr>
          <w:rFonts w:ascii="Arial" w:hAnsi="Arial" w:cs="Arial"/>
          <w:sz w:val="24"/>
          <w:szCs w:val="24"/>
        </w:rPr>
        <w:t xml:space="preserve"> S</w:t>
      </w:r>
      <w:r w:rsidRPr="00A80C27">
        <w:rPr>
          <w:rFonts w:ascii="Arial" w:hAnsi="Arial" w:cs="Arial"/>
          <w:sz w:val="24"/>
          <w:szCs w:val="24"/>
        </w:rPr>
        <w:t xml:space="preserve">u Altyapı Ve Evsel Katı Atık Bertaraf Tesisleri Tarifelerinin Belirlenmesinde Uyulacak Usul Ve Esaslara İlişkin </w:t>
      </w:r>
      <w:proofErr w:type="spellStart"/>
      <w:r w:rsidRPr="00A80C27">
        <w:rPr>
          <w:rFonts w:ascii="Arial" w:hAnsi="Arial" w:cs="Arial"/>
          <w:sz w:val="24"/>
          <w:szCs w:val="24"/>
        </w:rPr>
        <w:t>Yönetmelik’in</w:t>
      </w:r>
      <w:proofErr w:type="spellEnd"/>
      <w:r w:rsidRPr="00A80C27">
        <w:rPr>
          <w:rFonts w:ascii="Arial" w:hAnsi="Arial" w:cs="Arial"/>
          <w:sz w:val="24"/>
          <w:szCs w:val="24"/>
        </w:rPr>
        <w:t xml:space="preserve"> 23/1 maddesi</w:t>
      </w:r>
      <w:r>
        <w:rPr>
          <w:rFonts w:ascii="Arial" w:hAnsi="Arial" w:cs="Arial"/>
          <w:sz w:val="24"/>
          <w:szCs w:val="24"/>
        </w:rPr>
        <w:t xml:space="preserve"> gereği hazırlanmıştır.</w:t>
      </w:r>
    </w:p>
    <w:p w:rsidR="00A80C27" w:rsidRDefault="00A80C27" w:rsidP="004F14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C27">
        <w:rPr>
          <w:rFonts w:ascii="Arial" w:hAnsi="Arial" w:cs="Arial"/>
          <w:sz w:val="24"/>
          <w:szCs w:val="24"/>
        </w:rPr>
        <w:t>Raporun hazırlanmasında 2872 Sayılı Çevre Kanunu hükümleri, Atık</w:t>
      </w:r>
      <w:r w:rsidR="00CF21DA">
        <w:rPr>
          <w:rFonts w:ascii="Arial" w:hAnsi="Arial" w:cs="Arial"/>
          <w:sz w:val="24"/>
          <w:szCs w:val="24"/>
        </w:rPr>
        <w:t xml:space="preserve"> S</w:t>
      </w:r>
      <w:r w:rsidRPr="00A80C27">
        <w:rPr>
          <w:rFonts w:ascii="Arial" w:hAnsi="Arial" w:cs="Arial"/>
          <w:sz w:val="24"/>
          <w:szCs w:val="24"/>
        </w:rPr>
        <w:t>u Altyapı Ve Evsel Katı Atık Bertaraf Tesisleri Tarifelerinin Belirlenmesinde Uyulacak Usul Ve Esaslara İlişkin Yönetmelikte yer alan düzenlemeler ve Evsel Katı Atık Tarifelerinin Belirlenmesine Yönelik Kılavuzdaki açıklamalar esas alınmıştır.</w:t>
      </w:r>
      <w:r w:rsidRPr="00A80C27">
        <w:rPr>
          <w:rFonts w:ascii="Arial" w:hAnsi="Arial" w:cs="Arial"/>
          <w:sz w:val="24"/>
          <w:szCs w:val="24"/>
        </w:rPr>
        <w:cr/>
      </w:r>
      <w:r w:rsidR="004F14BA">
        <w:rPr>
          <w:rFonts w:ascii="Arial" w:hAnsi="Arial" w:cs="Arial"/>
          <w:sz w:val="24"/>
          <w:szCs w:val="24"/>
        </w:rPr>
        <w:tab/>
      </w:r>
      <w:r w:rsidR="004F14BA" w:rsidRPr="004F14BA">
        <w:rPr>
          <w:rFonts w:ascii="Arial" w:hAnsi="Arial" w:cs="Arial"/>
          <w:sz w:val="24"/>
          <w:szCs w:val="24"/>
        </w:rPr>
        <w:t>Raporun 2. Bölümünde Tarife Hesaplama İlkeleri, 3. Bölümünde Maliyetler,</w:t>
      </w:r>
      <w:r w:rsidR="00A8383A">
        <w:rPr>
          <w:rFonts w:ascii="Arial" w:hAnsi="Arial" w:cs="Arial"/>
          <w:sz w:val="24"/>
          <w:szCs w:val="24"/>
        </w:rPr>
        <w:t xml:space="preserve"> </w:t>
      </w:r>
      <w:r w:rsidR="004F14BA" w:rsidRPr="004F14BA">
        <w:rPr>
          <w:rFonts w:ascii="Arial" w:hAnsi="Arial" w:cs="Arial"/>
          <w:sz w:val="24"/>
          <w:szCs w:val="24"/>
        </w:rPr>
        <w:t>4. Bölümünde Tarifeler</w:t>
      </w:r>
      <w:r w:rsidR="00CD2116">
        <w:rPr>
          <w:rFonts w:ascii="Arial" w:hAnsi="Arial" w:cs="Arial"/>
          <w:sz w:val="24"/>
          <w:szCs w:val="24"/>
        </w:rPr>
        <w:t>e</w:t>
      </w:r>
      <w:r w:rsidR="004F14BA" w:rsidRPr="004F14BA">
        <w:rPr>
          <w:rFonts w:ascii="Arial" w:hAnsi="Arial" w:cs="Arial"/>
          <w:sz w:val="24"/>
          <w:szCs w:val="24"/>
        </w:rPr>
        <w:t xml:space="preserve"> yer verilmiştir.</w:t>
      </w:r>
    </w:p>
    <w:p w:rsidR="009C11DA" w:rsidRDefault="009C11DA" w:rsidP="004F14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14BA" w:rsidRDefault="004F14BA" w:rsidP="004F14BA">
      <w:pPr>
        <w:pStyle w:val="ListeParagraf"/>
        <w:numPr>
          <w:ilvl w:val="0"/>
          <w:numId w:val="1"/>
        </w:numPr>
        <w:rPr>
          <w:b/>
          <w:sz w:val="48"/>
          <w:szCs w:val="48"/>
          <w:u w:val="single"/>
        </w:rPr>
      </w:pPr>
      <w:r w:rsidRPr="004F14BA">
        <w:rPr>
          <w:b/>
          <w:sz w:val="48"/>
          <w:szCs w:val="48"/>
          <w:u w:val="single"/>
        </w:rPr>
        <w:t>TARİFE HESAPLAMA</w:t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 w:rsidR="00CD2116">
        <w:rPr>
          <w:b/>
          <w:sz w:val="48"/>
          <w:szCs w:val="48"/>
          <w:u w:val="single"/>
        </w:rPr>
        <w:tab/>
      </w:r>
      <w:r w:rsidR="00CD2116">
        <w:rPr>
          <w:b/>
          <w:sz w:val="48"/>
          <w:szCs w:val="48"/>
          <w:u w:val="single"/>
        </w:rPr>
        <w:tab/>
      </w:r>
      <w:r w:rsidR="00CD2116">
        <w:rPr>
          <w:b/>
          <w:sz w:val="48"/>
          <w:szCs w:val="48"/>
          <w:u w:val="single"/>
        </w:rPr>
        <w:tab/>
      </w:r>
      <w:r w:rsidRPr="004F14BA">
        <w:rPr>
          <w:b/>
          <w:sz w:val="48"/>
          <w:szCs w:val="48"/>
          <w:u w:val="single"/>
        </w:rPr>
        <w:t xml:space="preserve"> </w:t>
      </w:r>
    </w:p>
    <w:p w:rsidR="001F00C2" w:rsidRDefault="001F00C2" w:rsidP="006C43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C27">
        <w:rPr>
          <w:rFonts w:ascii="Arial" w:hAnsi="Arial" w:cs="Arial"/>
          <w:sz w:val="24"/>
          <w:szCs w:val="24"/>
        </w:rPr>
        <w:t>Atık</w:t>
      </w:r>
      <w:r w:rsidR="00CF21DA">
        <w:rPr>
          <w:rFonts w:ascii="Arial" w:hAnsi="Arial" w:cs="Arial"/>
          <w:sz w:val="24"/>
          <w:szCs w:val="24"/>
        </w:rPr>
        <w:t xml:space="preserve"> S</w:t>
      </w:r>
      <w:r w:rsidRPr="00A80C27">
        <w:rPr>
          <w:rFonts w:ascii="Arial" w:hAnsi="Arial" w:cs="Arial"/>
          <w:sz w:val="24"/>
          <w:szCs w:val="24"/>
        </w:rPr>
        <w:t xml:space="preserve">u Altyapı Ve Evsel Katı Atık Bertaraf Tesisleri Tarifelerinin </w:t>
      </w:r>
      <w:r>
        <w:rPr>
          <w:rFonts w:ascii="Arial" w:hAnsi="Arial" w:cs="Arial"/>
          <w:sz w:val="24"/>
          <w:szCs w:val="24"/>
        </w:rPr>
        <w:t>b</w:t>
      </w:r>
      <w:r w:rsidRPr="00A80C27">
        <w:rPr>
          <w:rFonts w:ascii="Arial" w:hAnsi="Arial" w:cs="Arial"/>
          <w:sz w:val="24"/>
          <w:szCs w:val="24"/>
        </w:rPr>
        <w:t>elirlenmesinde Uyulacak Usul Ve Esaslara İlişkin Yönetmelik</w:t>
      </w:r>
      <w:r>
        <w:rPr>
          <w:rFonts w:ascii="Arial" w:hAnsi="Arial" w:cs="Arial"/>
          <w:sz w:val="24"/>
          <w:szCs w:val="24"/>
        </w:rPr>
        <w:t>; Evsel Katı Atık İdarelerinin</w:t>
      </w:r>
      <w:r w:rsidR="008676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evsel katı </w:t>
      </w:r>
      <w:r w:rsidR="00867659">
        <w:rPr>
          <w:rFonts w:ascii="Arial" w:hAnsi="Arial" w:cs="Arial"/>
          <w:sz w:val="24"/>
          <w:szCs w:val="24"/>
        </w:rPr>
        <w:t>atık tarifelerini</w:t>
      </w:r>
      <w:r>
        <w:rPr>
          <w:rFonts w:ascii="Arial" w:hAnsi="Arial" w:cs="Arial"/>
          <w:sz w:val="24"/>
          <w:szCs w:val="24"/>
        </w:rPr>
        <w:t xml:space="preserve"> </w:t>
      </w:r>
      <w:r w:rsidR="0098336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saplarken tam maliyet ve kirleten öder ilkelerini kullanmalarını zorunlu kılmaktadır.  </w:t>
      </w:r>
      <w:r w:rsidRPr="001F00C2">
        <w:rPr>
          <w:rFonts w:ascii="Arial" w:hAnsi="Arial" w:cs="Arial"/>
          <w:sz w:val="24"/>
          <w:szCs w:val="24"/>
        </w:rPr>
        <w:t xml:space="preserve">Bu raporda tarife terimi bir evsel katı atık idaresinin, evsel katı atık ile ilgili verdiği tüm hizmetler karşılığında ortaya çıkan </w:t>
      </w:r>
      <w:r w:rsidR="00375DD6">
        <w:rPr>
          <w:rFonts w:ascii="Arial" w:hAnsi="Arial" w:cs="Arial"/>
          <w:sz w:val="24"/>
          <w:szCs w:val="24"/>
        </w:rPr>
        <w:t>Net Sistem M</w:t>
      </w:r>
      <w:r w:rsidRPr="001F00C2">
        <w:rPr>
          <w:rFonts w:ascii="Arial" w:hAnsi="Arial" w:cs="Arial"/>
          <w:sz w:val="24"/>
          <w:szCs w:val="24"/>
        </w:rPr>
        <w:t>aliyetinin bu hizmetlerden yararlanan atık üreticilerine yansıtılmasına yönelik yöntemi ve bu yöntemle hesaplanmış ücretler listesini ifade etmektedir.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54E4" w:rsidRDefault="005E54E4" w:rsidP="006C43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C27">
        <w:rPr>
          <w:rFonts w:ascii="Arial" w:hAnsi="Arial" w:cs="Arial"/>
          <w:sz w:val="24"/>
          <w:szCs w:val="24"/>
        </w:rPr>
        <w:t>Evsel</w:t>
      </w:r>
      <w:r>
        <w:rPr>
          <w:rFonts w:ascii="Arial" w:hAnsi="Arial" w:cs="Arial"/>
          <w:sz w:val="24"/>
          <w:szCs w:val="24"/>
        </w:rPr>
        <w:t xml:space="preserve"> </w:t>
      </w:r>
      <w:r w:rsidRPr="00A80C27">
        <w:rPr>
          <w:rFonts w:ascii="Arial" w:hAnsi="Arial" w:cs="Arial"/>
          <w:sz w:val="24"/>
          <w:szCs w:val="24"/>
        </w:rPr>
        <w:t xml:space="preserve"> Katı Atık Tarifelerinin Belirlenmesine Yönelik Kılavuz</w:t>
      </w:r>
      <w:r>
        <w:rPr>
          <w:rFonts w:ascii="Arial" w:hAnsi="Arial" w:cs="Arial"/>
          <w:sz w:val="24"/>
          <w:szCs w:val="24"/>
        </w:rPr>
        <w:t xml:space="preserve">da; </w:t>
      </w:r>
    </w:p>
    <w:p w:rsidR="006C43CA" w:rsidRPr="006C43CA" w:rsidRDefault="00375DD6" w:rsidP="00CD21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Net</w:t>
      </w:r>
      <w:r w:rsidR="005E54E4" w:rsidRPr="005E54E4">
        <w:rPr>
          <w:rFonts w:ascii="Arial" w:hAnsi="Arial" w:cs="Arial"/>
          <w:b/>
          <w:sz w:val="24"/>
          <w:szCs w:val="24"/>
        </w:rPr>
        <w:t xml:space="preserve"> Sistem Maliyeti </w:t>
      </w:r>
      <w:r w:rsidR="00BA0539">
        <w:rPr>
          <w:rFonts w:ascii="Arial" w:hAnsi="Arial" w:cs="Arial"/>
          <w:b/>
          <w:sz w:val="24"/>
          <w:szCs w:val="24"/>
        </w:rPr>
        <w:t xml:space="preserve">= </w:t>
      </w:r>
      <w:r w:rsidR="000C02D2" w:rsidRPr="000C02D2">
        <w:rPr>
          <w:rFonts w:ascii="Arial" w:hAnsi="Arial" w:cs="Arial"/>
          <w:b/>
          <w:sz w:val="24"/>
          <w:szCs w:val="24"/>
        </w:rPr>
        <w:t>Evsel Katı Atık Hizmetle</w:t>
      </w:r>
      <w:r w:rsidR="000C02D2">
        <w:rPr>
          <w:rFonts w:ascii="Arial" w:hAnsi="Arial" w:cs="Arial"/>
          <w:b/>
          <w:sz w:val="24"/>
          <w:szCs w:val="24"/>
        </w:rPr>
        <w:t xml:space="preserve">ri Maliyeti + </w:t>
      </w:r>
      <w:proofErr w:type="spellStart"/>
      <w:r w:rsidR="000C02D2">
        <w:rPr>
          <w:rFonts w:ascii="Arial" w:hAnsi="Arial" w:cs="Arial"/>
          <w:b/>
          <w:sz w:val="24"/>
          <w:szCs w:val="24"/>
        </w:rPr>
        <w:t>Özkaynak</w:t>
      </w:r>
      <w:proofErr w:type="spellEnd"/>
      <w:r w:rsidR="000C02D2">
        <w:rPr>
          <w:rFonts w:ascii="Arial" w:hAnsi="Arial" w:cs="Arial"/>
          <w:b/>
          <w:sz w:val="24"/>
          <w:szCs w:val="24"/>
        </w:rPr>
        <w:t xml:space="preserve"> Getirisi</w:t>
      </w:r>
      <w:r w:rsidR="00CF21DA">
        <w:rPr>
          <w:rFonts w:ascii="Arial" w:hAnsi="Arial" w:cs="Arial"/>
          <w:b/>
          <w:sz w:val="24"/>
          <w:szCs w:val="24"/>
        </w:rPr>
        <w:t xml:space="preserve"> </w:t>
      </w:r>
      <w:r w:rsidR="000C02D2">
        <w:rPr>
          <w:rFonts w:ascii="Arial" w:hAnsi="Arial" w:cs="Arial"/>
          <w:b/>
          <w:sz w:val="24"/>
          <w:szCs w:val="24"/>
        </w:rPr>
        <w:t>+</w:t>
      </w:r>
      <w:r w:rsidR="00CF21DA">
        <w:rPr>
          <w:rFonts w:ascii="Arial" w:hAnsi="Arial" w:cs="Arial"/>
          <w:b/>
          <w:sz w:val="24"/>
          <w:szCs w:val="24"/>
        </w:rPr>
        <w:t xml:space="preserve"> </w:t>
      </w:r>
      <w:r w:rsidR="005E54E4" w:rsidRPr="005E54E4">
        <w:rPr>
          <w:rFonts w:ascii="Arial" w:hAnsi="Arial" w:cs="Arial"/>
          <w:b/>
          <w:sz w:val="24"/>
          <w:szCs w:val="24"/>
        </w:rPr>
        <w:t>Kurumlar Vergisi</w:t>
      </w:r>
      <w:r w:rsidR="00CF21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CF21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ÇTV </w:t>
      </w:r>
      <w:r w:rsidR="00AA55BF">
        <w:rPr>
          <w:rFonts w:ascii="Arial" w:hAnsi="Arial" w:cs="Arial"/>
          <w:b/>
          <w:sz w:val="24"/>
          <w:szCs w:val="24"/>
        </w:rPr>
        <w:t xml:space="preserve">Geliri </w:t>
      </w:r>
      <w:r w:rsidR="00CD2116" w:rsidRPr="00CD2116">
        <w:rPr>
          <w:rFonts w:ascii="Arial" w:hAnsi="Arial" w:cs="Arial"/>
          <w:sz w:val="24"/>
          <w:szCs w:val="24"/>
        </w:rPr>
        <w:t>olarak tanımlanmaktadır.</w:t>
      </w:r>
    </w:p>
    <w:p w:rsidR="00CD2116" w:rsidRPr="00CD2116" w:rsidRDefault="00CD2116" w:rsidP="00CD2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2116">
        <w:rPr>
          <w:rFonts w:ascii="Arial" w:hAnsi="Arial" w:cs="Arial"/>
          <w:sz w:val="24"/>
          <w:szCs w:val="24"/>
        </w:rPr>
        <w:t xml:space="preserve"> Müdürlüğümüzce tarife hesaplamasında şu adımlar izlenmiştir:</w:t>
      </w:r>
    </w:p>
    <w:p w:rsidR="00CD2116" w:rsidRPr="00CD2116" w:rsidRDefault="00CD2116" w:rsidP="00CD211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D2116">
        <w:rPr>
          <w:rFonts w:ascii="Arial" w:hAnsi="Arial" w:cs="Arial"/>
          <w:sz w:val="24"/>
          <w:szCs w:val="24"/>
        </w:rPr>
        <w:t>Hizmetin kapsamı tanımlanmıştır.</w:t>
      </w:r>
    </w:p>
    <w:p w:rsidR="00CD2116" w:rsidRPr="00CD2116" w:rsidRDefault="00CD2116" w:rsidP="00CD211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D2116">
        <w:rPr>
          <w:rFonts w:ascii="Arial" w:hAnsi="Arial" w:cs="Arial"/>
          <w:sz w:val="24"/>
          <w:szCs w:val="24"/>
        </w:rPr>
        <w:t>Tanımlanan hizmetin sağlanması için</w:t>
      </w:r>
      <w:r w:rsidR="00CF21DA">
        <w:rPr>
          <w:rFonts w:ascii="Arial" w:hAnsi="Arial" w:cs="Arial"/>
          <w:sz w:val="24"/>
          <w:szCs w:val="24"/>
        </w:rPr>
        <w:t xml:space="preserve"> ihtiyaç duyulan</w:t>
      </w:r>
      <w:r w:rsidRPr="00CD2116">
        <w:rPr>
          <w:rFonts w:ascii="Arial" w:hAnsi="Arial" w:cs="Arial"/>
          <w:sz w:val="24"/>
          <w:szCs w:val="24"/>
        </w:rPr>
        <w:t xml:space="preserve"> maliyeti hesaplanmıştır</w:t>
      </w:r>
    </w:p>
    <w:p w:rsidR="00CD2116" w:rsidRDefault="00CD2116" w:rsidP="00CD211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D2116">
        <w:rPr>
          <w:rFonts w:ascii="Arial" w:hAnsi="Arial" w:cs="Arial"/>
          <w:sz w:val="24"/>
          <w:szCs w:val="24"/>
        </w:rPr>
        <w:t>Özkaynak</w:t>
      </w:r>
      <w:proofErr w:type="spellEnd"/>
      <w:r>
        <w:rPr>
          <w:rFonts w:ascii="Arial" w:hAnsi="Arial" w:cs="Arial"/>
          <w:sz w:val="24"/>
          <w:szCs w:val="24"/>
        </w:rPr>
        <w:t xml:space="preserve"> getirisi ve Kurumlar vergisi hesaplanarak maliyete eklenmiş</w:t>
      </w:r>
      <w:r w:rsidR="00D358C4">
        <w:rPr>
          <w:rFonts w:ascii="Arial" w:hAnsi="Arial" w:cs="Arial"/>
          <w:sz w:val="24"/>
          <w:szCs w:val="24"/>
        </w:rPr>
        <w:t xml:space="preserve"> </w:t>
      </w:r>
    </w:p>
    <w:p w:rsidR="00D358C4" w:rsidRDefault="00D358C4" w:rsidP="00CD211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Kirleten Öder İlkesine ters düşülmemesi için ilçede ku</w:t>
      </w:r>
      <w:r w:rsidR="00DE4863">
        <w:rPr>
          <w:rFonts w:ascii="Arial" w:hAnsi="Arial" w:cs="Arial"/>
          <w:sz w:val="24"/>
          <w:szCs w:val="24"/>
        </w:rPr>
        <w:t>rulan pazaryerlerinden toplanan Evsel Katı Atık Maliyeti, Maliyetten düşülmüştür.</w:t>
      </w:r>
    </w:p>
    <w:p w:rsidR="00CF21DA" w:rsidRDefault="00CF21DA" w:rsidP="00CF21D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Belediye Gelirler Kanununun Mükerrer 44. Md. Gereği alınan ÇTV geliri Toplam Sistem Maliyetinden çıkartılarak Net Sistem Maliyeti Hesaplanmıştır. </w:t>
      </w:r>
    </w:p>
    <w:p w:rsidR="00CF21DA" w:rsidRDefault="00CF21DA" w:rsidP="00CF21D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sistem maliyetinin</w:t>
      </w:r>
      <w:r w:rsidRPr="00CD2116">
        <w:rPr>
          <w:rFonts w:ascii="Arial" w:hAnsi="Arial" w:cs="Arial"/>
          <w:sz w:val="24"/>
          <w:szCs w:val="24"/>
        </w:rPr>
        <w:t xml:space="preserve"> atık üreticilerine dağıtımı yapılmıştır.</w:t>
      </w:r>
    </w:p>
    <w:p w:rsidR="00AB6B42" w:rsidRDefault="00AB6B42" w:rsidP="00AB6B42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yılı Ocak ve Şubat aylarının maliyeti bir önceki yılın tarifesine göre uygulandığı için bu iki ayın farkı 2020 Mart-Aralık arasındaki tarife hesaplamasına yansıtılmıştır. </w:t>
      </w:r>
    </w:p>
    <w:p w:rsidR="009B23B9" w:rsidRDefault="009B23B9" w:rsidP="00CF21D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Fiyatlara KDV dahildir.</w:t>
      </w:r>
    </w:p>
    <w:p w:rsidR="00D358C4" w:rsidRDefault="00D358C4" w:rsidP="00DE4863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Bayraklı</w:t>
      </w:r>
      <w:r w:rsidRPr="00D358C4">
        <w:rPr>
          <w:rFonts w:ascii="Arial" w:hAnsi="Arial" w:cs="Arial"/>
          <w:sz w:val="24"/>
          <w:szCs w:val="24"/>
        </w:rPr>
        <w:t xml:space="preserve"> </w:t>
      </w:r>
      <w:r w:rsidR="00DF7C1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lçesi genelinde toplanan evsel </w:t>
      </w:r>
      <w:r w:rsidR="008560F0">
        <w:rPr>
          <w:rFonts w:ascii="Arial" w:hAnsi="Arial" w:cs="Arial"/>
          <w:sz w:val="24"/>
          <w:szCs w:val="24"/>
        </w:rPr>
        <w:t xml:space="preserve">katı </w:t>
      </w:r>
      <w:r>
        <w:rPr>
          <w:rFonts w:ascii="Arial" w:hAnsi="Arial" w:cs="Arial"/>
          <w:sz w:val="24"/>
          <w:szCs w:val="24"/>
        </w:rPr>
        <w:t xml:space="preserve">atığın </w:t>
      </w:r>
      <w:r w:rsidRPr="0094544F">
        <w:rPr>
          <w:rFonts w:ascii="Arial" w:hAnsi="Arial" w:cs="Arial"/>
          <w:sz w:val="24"/>
          <w:szCs w:val="24"/>
        </w:rPr>
        <w:t>%</w:t>
      </w:r>
      <w:r w:rsidR="009A7397" w:rsidRPr="0094544F">
        <w:rPr>
          <w:rFonts w:ascii="Arial" w:hAnsi="Arial" w:cs="Arial"/>
          <w:sz w:val="24"/>
          <w:szCs w:val="24"/>
        </w:rPr>
        <w:t>7</w:t>
      </w:r>
      <w:r w:rsidR="0094544F" w:rsidRPr="0094544F">
        <w:rPr>
          <w:rFonts w:ascii="Arial" w:hAnsi="Arial" w:cs="Arial"/>
          <w:sz w:val="24"/>
          <w:szCs w:val="24"/>
        </w:rPr>
        <w:t>5</w:t>
      </w:r>
      <w:r w:rsidRPr="0094544F">
        <w:rPr>
          <w:rFonts w:ascii="Arial" w:hAnsi="Arial" w:cs="Arial"/>
          <w:sz w:val="24"/>
          <w:szCs w:val="24"/>
        </w:rPr>
        <w:t>’i</w:t>
      </w:r>
      <w:r w:rsidR="00DE4863" w:rsidRPr="0094544F">
        <w:rPr>
          <w:rFonts w:ascii="Arial" w:hAnsi="Arial" w:cs="Arial"/>
          <w:sz w:val="24"/>
          <w:szCs w:val="24"/>
        </w:rPr>
        <w:t>nin</w:t>
      </w:r>
      <w:r w:rsidRPr="00D358C4">
        <w:rPr>
          <w:rFonts w:ascii="Arial" w:hAnsi="Arial" w:cs="Arial"/>
          <w:sz w:val="24"/>
          <w:szCs w:val="24"/>
        </w:rPr>
        <w:t xml:space="preserve"> </w:t>
      </w:r>
      <w:r w:rsidR="00DF7C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esken</w:t>
      </w:r>
      <w:r w:rsidR="008560F0">
        <w:rPr>
          <w:rFonts w:ascii="Arial" w:hAnsi="Arial" w:cs="Arial"/>
          <w:sz w:val="24"/>
          <w:szCs w:val="24"/>
        </w:rPr>
        <w:t xml:space="preserve">lerden </w:t>
      </w:r>
      <w:r w:rsidR="00DE4863">
        <w:rPr>
          <w:rFonts w:ascii="Arial" w:hAnsi="Arial" w:cs="Arial"/>
          <w:sz w:val="24"/>
          <w:szCs w:val="24"/>
        </w:rPr>
        <w:t xml:space="preserve"> </w:t>
      </w:r>
      <w:r w:rsidR="00DE4863" w:rsidRPr="0094544F">
        <w:rPr>
          <w:rFonts w:ascii="Arial" w:hAnsi="Arial" w:cs="Arial"/>
          <w:sz w:val="24"/>
          <w:szCs w:val="24"/>
        </w:rPr>
        <w:t>%</w:t>
      </w:r>
      <w:r w:rsidR="0094544F" w:rsidRPr="0094544F">
        <w:rPr>
          <w:rFonts w:ascii="Arial" w:hAnsi="Arial" w:cs="Arial"/>
          <w:sz w:val="24"/>
          <w:szCs w:val="24"/>
        </w:rPr>
        <w:t>25</w:t>
      </w:r>
      <w:r w:rsidR="00DE4863" w:rsidRPr="0094544F">
        <w:rPr>
          <w:rFonts w:ascii="Arial" w:hAnsi="Arial" w:cs="Arial"/>
          <w:sz w:val="24"/>
          <w:szCs w:val="24"/>
        </w:rPr>
        <w:t>’</w:t>
      </w:r>
      <w:r w:rsidR="00CE7C43">
        <w:rPr>
          <w:rFonts w:ascii="Arial" w:hAnsi="Arial" w:cs="Arial"/>
          <w:sz w:val="24"/>
          <w:szCs w:val="24"/>
        </w:rPr>
        <w:t xml:space="preserve"> </w:t>
      </w:r>
      <w:r w:rsidR="0094544F">
        <w:rPr>
          <w:rFonts w:ascii="Arial" w:hAnsi="Arial" w:cs="Arial"/>
          <w:sz w:val="24"/>
          <w:szCs w:val="24"/>
        </w:rPr>
        <w:t>inin</w:t>
      </w:r>
      <w:r w:rsidR="00DE4863">
        <w:rPr>
          <w:rFonts w:ascii="Arial" w:hAnsi="Arial" w:cs="Arial"/>
          <w:sz w:val="24"/>
          <w:szCs w:val="24"/>
        </w:rPr>
        <w:t xml:space="preserve"> </w:t>
      </w:r>
      <w:r w:rsidR="00DF7C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esken </w:t>
      </w:r>
      <w:r w:rsidR="00DE4863">
        <w:rPr>
          <w:rFonts w:ascii="Arial" w:hAnsi="Arial" w:cs="Arial"/>
          <w:sz w:val="24"/>
          <w:szCs w:val="24"/>
        </w:rPr>
        <w:t xml:space="preserve">dışı </w:t>
      </w:r>
      <w:r w:rsidR="008560F0">
        <w:rPr>
          <w:rFonts w:ascii="Arial" w:hAnsi="Arial" w:cs="Arial"/>
          <w:sz w:val="24"/>
          <w:szCs w:val="24"/>
        </w:rPr>
        <w:t>toplandığı</w:t>
      </w:r>
      <w:r w:rsidR="00DE4863">
        <w:rPr>
          <w:rFonts w:ascii="Arial" w:hAnsi="Arial" w:cs="Arial"/>
          <w:sz w:val="24"/>
          <w:szCs w:val="24"/>
        </w:rPr>
        <w:t xml:space="preserve"> kabul edilmiş ve </w:t>
      </w:r>
      <w:r w:rsidR="00DF7C1C">
        <w:rPr>
          <w:rFonts w:ascii="Arial" w:hAnsi="Arial" w:cs="Arial"/>
          <w:sz w:val="24"/>
          <w:szCs w:val="24"/>
        </w:rPr>
        <w:t>b</w:t>
      </w:r>
      <w:r w:rsidRPr="00D358C4">
        <w:rPr>
          <w:rFonts w:ascii="Arial" w:hAnsi="Arial" w:cs="Arial"/>
          <w:sz w:val="24"/>
          <w:szCs w:val="24"/>
        </w:rPr>
        <w:t xml:space="preserve">elediyemiz </w:t>
      </w:r>
      <w:r w:rsidR="00DF7C1C">
        <w:rPr>
          <w:rFonts w:ascii="Arial" w:hAnsi="Arial" w:cs="Arial"/>
          <w:sz w:val="24"/>
          <w:szCs w:val="24"/>
        </w:rPr>
        <w:t>b</w:t>
      </w:r>
      <w:r w:rsidRPr="00D358C4">
        <w:rPr>
          <w:rFonts w:ascii="Arial" w:hAnsi="Arial" w:cs="Arial"/>
          <w:sz w:val="24"/>
          <w:szCs w:val="24"/>
        </w:rPr>
        <w:t>i</w:t>
      </w:r>
      <w:r w:rsidR="00DE4863">
        <w:rPr>
          <w:rFonts w:ascii="Arial" w:hAnsi="Arial" w:cs="Arial"/>
          <w:sz w:val="24"/>
          <w:szCs w:val="24"/>
        </w:rPr>
        <w:t xml:space="preserve">lgi </w:t>
      </w:r>
      <w:r w:rsidR="00DF7C1C">
        <w:rPr>
          <w:rFonts w:ascii="Arial" w:hAnsi="Arial" w:cs="Arial"/>
          <w:sz w:val="24"/>
          <w:szCs w:val="24"/>
        </w:rPr>
        <w:t>s</w:t>
      </w:r>
      <w:r w:rsidR="00DF4AA3">
        <w:rPr>
          <w:rFonts w:ascii="Arial" w:hAnsi="Arial" w:cs="Arial"/>
          <w:sz w:val="24"/>
          <w:szCs w:val="24"/>
        </w:rPr>
        <w:t>isteminde bulunan Çevre Temizlik V</w:t>
      </w:r>
      <w:r w:rsidRPr="00D358C4">
        <w:rPr>
          <w:rFonts w:ascii="Arial" w:hAnsi="Arial" w:cs="Arial"/>
          <w:sz w:val="24"/>
          <w:szCs w:val="24"/>
        </w:rPr>
        <w:t xml:space="preserve">ergisi abone grupları ve abone sayıları </w:t>
      </w:r>
      <w:r w:rsidR="00DE4863">
        <w:rPr>
          <w:rFonts w:ascii="Arial" w:hAnsi="Arial" w:cs="Arial"/>
          <w:sz w:val="24"/>
          <w:szCs w:val="24"/>
        </w:rPr>
        <w:t>ile</w:t>
      </w:r>
      <w:r w:rsidRPr="00D358C4">
        <w:rPr>
          <w:rFonts w:ascii="Arial" w:hAnsi="Arial" w:cs="Arial"/>
          <w:sz w:val="24"/>
          <w:szCs w:val="24"/>
        </w:rPr>
        <w:t xml:space="preserve"> </w:t>
      </w:r>
      <w:r w:rsidR="00DE4863">
        <w:rPr>
          <w:rFonts w:ascii="Arial" w:hAnsi="Arial" w:cs="Arial"/>
          <w:sz w:val="24"/>
          <w:szCs w:val="24"/>
        </w:rPr>
        <w:t>İZSU</w:t>
      </w:r>
      <w:r w:rsidRPr="00D358C4">
        <w:rPr>
          <w:rFonts w:ascii="Arial" w:hAnsi="Arial" w:cs="Arial"/>
          <w:sz w:val="24"/>
          <w:szCs w:val="24"/>
        </w:rPr>
        <w:t xml:space="preserve"> konut </w:t>
      </w:r>
      <w:r w:rsidR="00DF7C1C">
        <w:rPr>
          <w:rFonts w:ascii="Arial" w:hAnsi="Arial" w:cs="Arial"/>
          <w:sz w:val="24"/>
          <w:szCs w:val="24"/>
        </w:rPr>
        <w:t xml:space="preserve">ve </w:t>
      </w:r>
      <w:r w:rsidRPr="00D358C4">
        <w:rPr>
          <w:rFonts w:ascii="Arial" w:hAnsi="Arial" w:cs="Arial"/>
          <w:sz w:val="24"/>
          <w:szCs w:val="24"/>
        </w:rPr>
        <w:t xml:space="preserve">su </w:t>
      </w:r>
      <w:r w:rsidR="00DE4863">
        <w:rPr>
          <w:rFonts w:ascii="Arial" w:hAnsi="Arial" w:cs="Arial"/>
          <w:sz w:val="24"/>
          <w:szCs w:val="24"/>
        </w:rPr>
        <w:t xml:space="preserve">abone sayıları </w:t>
      </w:r>
      <w:r w:rsidRPr="00D358C4">
        <w:rPr>
          <w:rFonts w:ascii="Arial" w:hAnsi="Arial" w:cs="Arial"/>
          <w:sz w:val="24"/>
          <w:szCs w:val="24"/>
        </w:rPr>
        <w:t>verilerine göre</w:t>
      </w:r>
      <w:r w:rsidR="00DE4863">
        <w:rPr>
          <w:rFonts w:ascii="Arial" w:hAnsi="Arial" w:cs="Arial"/>
          <w:sz w:val="24"/>
          <w:szCs w:val="24"/>
        </w:rPr>
        <w:t xml:space="preserve"> </w:t>
      </w:r>
      <w:r w:rsidRPr="00D358C4">
        <w:rPr>
          <w:rFonts w:ascii="Arial" w:hAnsi="Arial" w:cs="Arial"/>
          <w:sz w:val="24"/>
          <w:szCs w:val="24"/>
        </w:rPr>
        <w:t>maliyet dağıtımı gerçekleştirilmiştir.</w:t>
      </w:r>
    </w:p>
    <w:p w:rsidR="00DF4AA3" w:rsidRDefault="00DF4AA3" w:rsidP="00DF4AA3">
      <w:pPr>
        <w:pStyle w:val="ListeParagraf"/>
        <w:numPr>
          <w:ilvl w:val="0"/>
          <w:numId w:val="1"/>
        </w:num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MALİYETLER</w:t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 w:rsidRPr="004F14BA">
        <w:rPr>
          <w:b/>
          <w:sz w:val="48"/>
          <w:szCs w:val="48"/>
          <w:u w:val="single"/>
        </w:rPr>
        <w:t xml:space="preserve"> </w:t>
      </w:r>
    </w:p>
    <w:p w:rsidR="009C11DA" w:rsidRDefault="009C11DA" w:rsidP="009C11DA">
      <w:pPr>
        <w:pStyle w:val="ListeParagraf"/>
        <w:rPr>
          <w:b/>
          <w:sz w:val="48"/>
          <w:szCs w:val="48"/>
          <w:u w:val="single"/>
        </w:rPr>
      </w:pPr>
    </w:p>
    <w:p w:rsidR="00DF4AA3" w:rsidRPr="00DF4AA3" w:rsidRDefault="00DF4AA3" w:rsidP="00DF4AA3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4AA3">
        <w:rPr>
          <w:rFonts w:ascii="Arial" w:hAnsi="Arial" w:cs="Arial"/>
          <w:b/>
          <w:sz w:val="24"/>
          <w:szCs w:val="24"/>
        </w:rPr>
        <w:t xml:space="preserve">Hizmet Kapsamı: </w:t>
      </w:r>
    </w:p>
    <w:p w:rsidR="00DF4AA3" w:rsidRDefault="00DF4AA3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  <w:r w:rsidRPr="00DF4AA3">
        <w:rPr>
          <w:rFonts w:ascii="Arial" w:hAnsi="Arial" w:cs="Arial"/>
          <w:sz w:val="24"/>
          <w:szCs w:val="24"/>
        </w:rPr>
        <w:t>Hizmetin Kapsamı Evsel Katı Atık Yönetimidir.</w:t>
      </w:r>
    </w:p>
    <w:p w:rsidR="00DF4AA3" w:rsidRPr="00DF4AA3" w:rsidRDefault="00DF4AA3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6C43CA" w:rsidRPr="00DF4AA3" w:rsidRDefault="00DF4AA3" w:rsidP="00810B83">
      <w:pPr>
        <w:pStyle w:val="ListeParagraf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4AA3">
        <w:rPr>
          <w:rFonts w:ascii="Arial" w:hAnsi="Arial" w:cs="Arial"/>
          <w:b/>
          <w:sz w:val="24"/>
          <w:szCs w:val="24"/>
        </w:rPr>
        <w:t>Toplam Evsel Katı</w:t>
      </w:r>
      <w:r w:rsidR="00AA55BF">
        <w:rPr>
          <w:rFonts w:ascii="Arial" w:hAnsi="Arial" w:cs="Arial"/>
          <w:b/>
          <w:sz w:val="24"/>
          <w:szCs w:val="24"/>
        </w:rPr>
        <w:t xml:space="preserve"> Atık</w:t>
      </w:r>
      <w:r w:rsidRPr="00DF4AA3">
        <w:rPr>
          <w:rFonts w:ascii="Arial" w:hAnsi="Arial" w:cs="Arial"/>
          <w:b/>
          <w:sz w:val="24"/>
          <w:szCs w:val="24"/>
        </w:rPr>
        <w:t xml:space="preserve"> Maliyetinin Hesaplanması</w:t>
      </w:r>
    </w:p>
    <w:p w:rsidR="00105841" w:rsidRDefault="00DF4AA3" w:rsidP="00810B83">
      <w:pPr>
        <w:spacing w:after="0"/>
        <w:ind w:firstLine="390"/>
        <w:jc w:val="both"/>
        <w:rPr>
          <w:rFonts w:ascii="Arial" w:hAnsi="Arial" w:cs="Arial"/>
          <w:sz w:val="24"/>
          <w:szCs w:val="24"/>
        </w:rPr>
      </w:pPr>
      <w:r w:rsidRPr="00983366">
        <w:rPr>
          <w:rFonts w:ascii="Arial" w:hAnsi="Arial" w:cs="Arial"/>
          <w:sz w:val="24"/>
          <w:szCs w:val="24"/>
        </w:rPr>
        <w:t>Toplam Maliyet Hesabında</w:t>
      </w:r>
      <w:r w:rsidR="0078153A">
        <w:rPr>
          <w:rFonts w:ascii="Arial" w:hAnsi="Arial" w:cs="Arial"/>
          <w:sz w:val="24"/>
          <w:szCs w:val="24"/>
        </w:rPr>
        <w:t>,</w:t>
      </w:r>
      <w:r w:rsidRPr="00983366">
        <w:rPr>
          <w:rFonts w:ascii="Arial" w:hAnsi="Arial" w:cs="Arial"/>
          <w:sz w:val="24"/>
          <w:szCs w:val="24"/>
        </w:rPr>
        <w:t xml:space="preserve"> K</w:t>
      </w:r>
      <w:r w:rsidR="00983366">
        <w:rPr>
          <w:rFonts w:ascii="Arial" w:hAnsi="Arial" w:cs="Arial"/>
          <w:sz w:val="24"/>
          <w:szCs w:val="24"/>
        </w:rPr>
        <w:t>ı</w:t>
      </w:r>
      <w:r w:rsidRPr="00983366">
        <w:rPr>
          <w:rFonts w:ascii="Arial" w:hAnsi="Arial" w:cs="Arial"/>
          <w:sz w:val="24"/>
          <w:szCs w:val="24"/>
        </w:rPr>
        <w:t xml:space="preserve">lavuzun 5.2.1 </w:t>
      </w:r>
      <w:r w:rsidR="0078153A">
        <w:rPr>
          <w:rFonts w:ascii="Arial" w:hAnsi="Arial" w:cs="Arial"/>
          <w:sz w:val="24"/>
          <w:szCs w:val="24"/>
        </w:rPr>
        <w:t>maddesinde</w:t>
      </w:r>
      <w:r w:rsidRPr="00983366">
        <w:rPr>
          <w:rFonts w:ascii="Arial" w:hAnsi="Arial" w:cs="Arial"/>
          <w:sz w:val="24"/>
          <w:szCs w:val="24"/>
        </w:rPr>
        <w:t xml:space="preserve"> belirtilen </w:t>
      </w:r>
      <w:r w:rsidR="00102346" w:rsidRPr="00983366">
        <w:rPr>
          <w:rFonts w:ascii="Arial" w:hAnsi="Arial" w:cs="Arial"/>
          <w:sz w:val="24"/>
          <w:szCs w:val="24"/>
        </w:rPr>
        <w:t>direkt maliyetler</w:t>
      </w:r>
      <w:r w:rsidR="00C24683">
        <w:rPr>
          <w:rFonts w:ascii="Arial" w:hAnsi="Arial" w:cs="Arial"/>
          <w:sz w:val="24"/>
          <w:szCs w:val="24"/>
        </w:rPr>
        <w:t>, (P</w:t>
      </w:r>
      <w:r w:rsidR="007D4DF6" w:rsidRPr="00983366">
        <w:rPr>
          <w:rFonts w:ascii="Arial" w:hAnsi="Arial" w:cs="Arial"/>
          <w:sz w:val="24"/>
          <w:szCs w:val="24"/>
        </w:rPr>
        <w:t>ersonel, Amortisman, Malzeme,</w:t>
      </w:r>
      <w:r w:rsidR="00C24683">
        <w:rPr>
          <w:rFonts w:ascii="Arial" w:hAnsi="Arial" w:cs="Arial"/>
          <w:sz w:val="24"/>
          <w:szCs w:val="24"/>
        </w:rPr>
        <w:t xml:space="preserve"> Enerji ve Yakıt, Hizmet Alımı v</w:t>
      </w:r>
      <w:r w:rsidR="007D4DF6" w:rsidRPr="00983366">
        <w:rPr>
          <w:rFonts w:ascii="Arial" w:hAnsi="Arial" w:cs="Arial"/>
          <w:sz w:val="24"/>
          <w:szCs w:val="24"/>
        </w:rPr>
        <w:t>b</w:t>
      </w:r>
      <w:r w:rsidR="00DE52A1">
        <w:rPr>
          <w:rFonts w:ascii="Arial" w:hAnsi="Arial" w:cs="Arial"/>
          <w:sz w:val="24"/>
          <w:szCs w:val="24"/>
        </w:rPr>
        <w:t>.</w:t>
      </w:r>
      <w:r w:rsidR="007D4DF6" w:rsidRPr="00983366">
        <w:rPr>
          <w:rFonts w:ascii="Arial" w:hAnsi="Arial" w:cs="Arial"/>
          <w:sz w:val="24"/>
          <w:szCs w:val="24"/>
        </w:rPr>
        <w:t>)</w:t>
      </w:r>
      <w:r w:rsidR="00DE52A1">
        <w:rPr>
          <w:rFonts w:ascii="Arial" w:hAnsi="Arial" w:cs="Arial"/>
          <w:sz w:val="24"/>
          <w:szCs w:val="24"/>
        </w:rPr>
        <w:t>, 5.2.2 maddesinde belirtilen dolaylı maliyetler,</w:t>
      </w:r>
      <w:r w:rsidR="007D4DF6" w:rsidRPr="00983366">
        <w:rPr>
          <w:rFonts w:ascii="Arial" w:hAnsi="Arial" w:cs="Arial"/>
          <w:sz w:val="24"/>
          <w:szCs w:val="24"/>
        </w:rPr>
        <w:t xml:space="preserve"> 5.2.4 maddesinde belirtilen Kurumlar Vergisi, 5.2.5 maddesinde belirtilen </w:t>
      </w:r>
      <w:proofErr w:type="spellStart"/>
      <w:r w:rsidR="007D4DF6" w:rsidRPr="00983366">
        <w:rPr>
          <w:rFonts w:ascii="Arial" w:hAnsi="Arial" w:cs="Arial"/>
          <w:sz w:val="24"/>
          <w:szCs w:val="24"/>
        </w:rPr>
        <w:t>Özkaynak</w:t>
      </w:r>
      <w:proofErr w:type="spellEnd"/>
      <w:r w:rsidR="007D4DF6" w:rsidRPr="00983366">
        <w:rPr>
          <w:rFonts w:ascii="Arial" w:hAnsi="Arial" w:cs="Arial"/>
          <w:sz w:val="24"/>
          <w:szCs w:val="24"/>
        </w:rPr>
        <w:t xml:space="preserve"> </w:t>
      </w:r>
      <w:r w:rsidR="00983366" w:rsidRPr="00983366">
        <w:rPr>
          <w:rFonts w:ascii="Arial" w:hAnsi="Arial" w:cs="Arial"/>
          <w:sz w:val="24"/>
          <w:szCs w:val="24"/>
        </w:rPr>
        <w:t>Getirisi unsurları</w:t>
      </w:r>
      <w:r w:rsidR="007D4DF6" w:rsidRPr="00983366">
        <w:rPr>
          <w:rFonts w:ascii="Arial" w:hAnsi="Arial" w:cs="Arial"/>
          <w:sz w:val="24"/>
          <w:szCs w:val="24"/>
        </w:rPr>
        <w:t xml:space="preserve"> hesaplanmıştır.</w:t>
      </w:r>
      <w:r w:rsidR="0073349E" w:rsidRPr="00983366">
        <w:rPr>
          <w:rFonts w:ascii="Arial" w:hAnsi="Arial" w:cs="Arial"/>
          <w:sz w:val="24"/>
          <w:szCs w:val="24"/>
        </w:rPr>
        <w:t xml:space="preserve"> </w:t>
      </w:r>
      <w:r w:rsidR="0078153A" w:rsidRPr="0094544F">
        <w:rPr>
          <w:rFonts w:ascii="Arial" w:hAnsi="Arial" w:cs="Arial"/>
          <w:sz w:val="24"/>
          <w:szCs w:val="24"/>
        </w:rPr>
        <w:t>Ayrıca k</w:t>
      </w:r>
      <w:r w:rsidR="005C2CED" w:rsidRPr="0094544F">
        <w:rPr>
          <w:rFonts w:ascii="Arial" w:hAnsi="Arial" w:cs="Arial"/>
          <w:sz w:val="24"/>
          <w:szCs w:val="24"/>
        </w:rPr>
        <w:t>irleten ö</w:t>
      </w:r>
      <w:r w:rsidR="0073349E" w:rsidRPr="0094544F">
        <w:rPr>
          <w:rFonts w:ascii="Arial" w:hAnsi="Arial" w:cs="Arial"/>
          <w:sz w:val="24"/>
          <w:szCs w:val="24"/>
        </w:rPr>
        <w:t>der ilkesi göz</w:t>
      </w:r>
      <w:r w:rsidR="00AA55BF" w:rsidRPr="0094544F">
        <w:rPr>
          <w:rFonts w:ascii="Arial" w:hAnsi="Arial" w:cs="Arial"/>
          <w:sz w:val="24"/>
          <w:szCs w:val="24"/>
        </w:rPr>
        <w:t xml:space="preserve"> önüne</w:t>
      </w:r>
      <w:r w:rsidR="0073349E" w:rsidRPr="0094544F">
        <w:rPr>
          <w:rFonts w:ascii="Arial" w:hAnsi="Arial" w:cs="Arial"/>
          <w:sz w:val="24"/>
          <w:szCs w:val="24"/>
        </w:rPr>
        <w:t xml:space="preserve"> alınarak ilçedeki pazar</w:t>
      </w:r>
      <w:r w:rsidR="00983366" w:rsidRPr="0094544F">
        <w:rPr>
          <w:rFonts w:ascii="Arial" w:hAnsi="Arial" w:cs="Arial"/>
          <w:sz w:val="24"/>
          <w:szCs w:val="24"/>
        </w:rPr>
        <w:t xml:space="preserve"> yerlerinden</w:t>
      </w:r>
      <w:r w:rsidR="0073349E" w:rsidRPr="0094544F">
        <w:rPr>
          <w:rFonts w:ascii="Arial" w:hAnsi="Arial" w:cs="Arial"/>
          <w:sz w:val="24"/>
          <w:szCs w:val="24"/>
        </w:rPr>
        <w:t xml:space="preserve"> toplanan Evsel Katı Atığın kuruma maliyetinin</w:t>
      </w:r>
      <w:r w:rsidR="00AA55BF" w:rsidRPr="0094544F">
        <w:rPr>
          <w:rFonts w:ascii="Arial" w:hAnsi="Arial" w:cs="Arial"/>
          <w:sz w:val="24"/>
          <w:szCs w:val="24"/>
        </w:rPr>
        <w:t>,</w:t>
      </w:r>
      <w:r w:rsidR="0073349E" w:rsidRPr="0094544F">
        <w:rPr>
          <w:rFonts w:ascii="Arial" w:hAnsi="Arial" w:cs="Arial"/>
          <w:sz w:val="24"/>
          <w:szCs w:val="24"/>
        </w:rPr>
        <w:t xml:space="preserve"> toplam maliyete oranının %</w:t>
      </w:r>
      <w:r w:rsidR="009A7397" w:rsidRPr="0094544F">
        <w:rPr>
          <w:rFonts w:ascii="Arial" w:hAnsi="Arial" w:cs="Arial"/>
          <w:sz w:val="24"/>
          <w:szCs w:val="24"/>
        </w:rPr>
        <w:t>3</w:t>
      </w:r>
      <w:r w:rsidR="0073349E" w:rsidRPr="0094544F">
        <w:rPr>
          <w:rFonts w:ascii="Arial" w:hAnsi="Arial" w:cs="Arial"/>
          <w:sz w:val="24"/>
          <w:szCs w:val="24"/>
        </w:rPr>
        <w:t xml:space="preserve"> olduğu </w:t>
      </w:r>
      <w:r w:rsidR="00AA55BF" w:rsidRPr="0094544F">
        <w:rPr>
          <w:rFonts w:ascii="Arial" w:hAnsi="Arial" w:cs="Arial"/>
          <w:sz w:val="24"/>
          <w:szCs w:val="24"/>
        </w:rPr>
        <w:t>hesaplanarak</w:t>
      </w:r>
      <w:r w:rsidR="002954C6" w:rsidRPr="0094544F">
        <w:rPr>
          <w:rFonts w:ascii="Arial" w:hAnsi="Arial" w:cs="Arial"/>
          <w:sz w:val="24"/>
          <w:szCs w:val="24"/>
        </w:rPr>
        <w:t xml:space="preserve"> toplam m</w:t>
      </w:r>
      <w:r w:rsidR="0073349E" w:rsidRPr="0094544F">
        <w:rPr>
          <w:rFonts w:ascii="Arial" w:hAnsi="Arial" w:cs="Arial"/>
          <w:sz w:val="24"/>
          <w:szCs w:val="24"/>
        </w:rPr>
        <w:t>aliyetten düşülmüştür.</w:t>
      </w:r>
      <w:r w:rsidR="0073349E" w:rsidRPr="00983366">
        <w:rPr>
          <w:rFonts w:ascii="Arial" w:hAnsi="Arial" w:cs="Arial"/>
          <w:sz w:val="24"/>
          <w:szCs w:val="24"/>
        </w:rPr>
        <w:t xml:space="preserve"> </w:t>
      </w:r>
    </w:p>
    <w:p w:rsidR="00810B83" w:rsidRDefault="00810B83" w:rsidP="00810B83">
      <w:pPr>
        <w:spacing w:after="0"/>
        <w:ind w:firstLine="390"/>
        <w:jc w:val="both"/>
        <w:rPr>
          <w:rFonts w:ascii="Arial" w:hAnsi="Arial" w:cs="Arial"/>
          <w:sz w:val="24"/>
          <w:szCs w:val="24"/>
        </w:rPr>
      </w:pPr>
    </w:p>
    <w:tbl>
      <w:tblPr>
        <w:tblW w:w="11112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6"/>
        <w:gridCol w:w="691"/>
        <w:gridCol w:w="783"/>
        <w:gridCol w:w="1208"/>
        <w:gridCol w:w="299"/>
        <w:gridCol w:w="640"/>
        <w:gridCol w:w="46"/>
        <w:gridCol w:w="1276"/>
        <w:gridCol w:w="425"/>
        <w:gridCol w:w="1171"/>
        <w:gridCol w:w="930"/>
        <w:gridCol w:w="1497"/>
      </w:tblGrid>
      <w:tr w:rsidR="004A0431" w:rsidRPr="004A0431" w:rsidTr="00210128">
        <w:trPr>
          <w:gridAfter w:val="7"/>
          <w:wAfter w:w="5985" w:type="dxa"/>
          <w:trHeight w:val="241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1" w:rsidRPr="00574ED0" w:rsidRDefault="004A0431" w:rsidP="004A04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ED0">
              <w:rPr>
                <w:rFonts w:ascii="Calibri" w:eastAsia="Times New Roman" w:hAnsi="Calibri" w:cs="Times New Roman"/>
                <w:b/>
                <w:color w:val="000000"/>
              </w:rPr>
              <w:t>DİREKT PERSONEL MALİYETİ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1" w:rsidRPr="00660177" w:rsidRDefault="000A6705" w:rsidP="000A6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724</w:t>
            </w:r>
            <w:r w:rsidR="00C24683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785</w:t>
            </w:r>
            <w:r w:rsidR="002327E7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B6177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</w:t>
            </w:r>
            <w:r w:rsidR="00A30DF4">
              <w:rPr>
                <w:rFonts w:ascii="Calibri" w:eastAsia="Times New Roman" w:hAnsi="Calibri" w:cs="Times New Roman"/>
                <w:b/>
                <w:bCs/>
                <w:color w:val="000000"/>
              </w:rPr>
              <w:t>TL</w:t>
            </w:r>
          </w:p>
        </w:tc>
      </w:tr>
      <w:tr w:rsidR="00105841" w:rsidRPr="00105841" w:rsidTr="00A30DF4">
        <w:trPr>
          <w:trHeight w:val="70"/>
        </w:trPr>
        <w:tc>
          <w:tcPr>
            <w:tcW w:w="111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BD" w:rsidRPr="00105841" w:rsidRDefault="00722ABD" w:rsidP="00574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2ABD" w:rsidRPr="00105841" w:rsidTr="00A30DF4">
        <w:trPr>
          <w:trHeight w:val="278"/>
        </w:trPr>
        <w:tc>
          <w:tcPr>
            <w:tcW w:w="11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BD" w:rsidRPr="00574ED0" w:rsidRDefault="00075A1C" w:rsidP="00075A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b/>
                <w:color w:val="000000"/>
              </w:rPr>
              <w:t>SABİT VARLIKLARIN DEĞERLERİ VE AMORTİSMAN DEĞERLERİ</w:t>
            </w:r>
          </w:p>
        </w:tc>
      </w:tr>
      <w:tr w:rsidR="00722ABD" w:rsidRPr="00105841" w:rsidTr="00A30DF4">
        <w:trPr>
          <w:trHeight w:val="81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VARLIKLAR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BİRİM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SAYI (1)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YAŞ/YIL (2)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BİRİM FİYAT (3)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F4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SATIN ALMA MA</w:t>
            </w:r>
            <w:r w:rsidR="00A30D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İYETİ</w:t>
            </w:r>
          </w:p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(4)= (3)*(1)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KULLANIM ÖMRÜ (5)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YILLIK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MORTİSMAN (6)=(4)/(5)</w:t>
            </w:r>
          </w:p>
        </w:tc>
      </w:tr>
      <w:tr w:rsidR="00574ED0" w:rsidRPr="00105841" w:rsidTr="00A30DF4">
        <w:trPr>
          <w:trHeight w:val="256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4A1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4A17C2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105841">
              <w:rPr>
                <w:rFonts w:ascii="Calibri" w:eastAsia="Times New Roman" w:hAnsi="Calibri" w:cs="Times New Roman"/>
                <w:color w:val="000000"/>
              </w:rPr>
              <w:t xml:space="preserve"> -  KONTEYNER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ADET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4A17C2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3663BA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4A17C2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500,00</w:t>
            </w:r>
            <w:r w:rsidR="00105841" w:rsidRPr="00105841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EA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EA26D3"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105841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A26D3">
              <w:rPr>
                <w:rFonts w:ascii="Calibri" w:eastAsia="Times New Roman" w:hAnsi="Calibri" w:cs="Times New Roman"/>
                <w:color w:val="000000"/>
              </w:rPr>
              <w:t>000</w:t>
            </w:r>
            <w:r w:rsidRPr="00105841">
              <w:rPr>
                <w:rFonts w:ascii="Calibri" w:eastAsia="Times New Roman" w:hAnsi="Calibri" w:cs="Times New Roman"/>
                <w:color w:val="000000"/>
              </w:rPr>
              <w:t>,00 TL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EA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EA26D3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105841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A26D3">
              <w:rPr>
                <w:rFonts w:ascii="Calibri" w:eastAsia="Times New Roman" w:hAnsi="Calibri" w:cs="Times New Roman"/>
                <w:color w:val="000000"/>
              </w:rPr>
              <w:t>000</w:t>
            </w:r>
            <w:r w:rsidRPr="00105841">
              <w:rPr>
                <w:rFonts w:ascii="Calibri" w:eastAsia="Times New Roman" w:hAnsi="Calibri" w:cs="Times New Roman"/>
                <w:color w:val="000000"/>
              </w:rPr>
              <w:t>,00 TL</w:t>
            </w:r>
          </w:p>
        </w:tc>
      </w:tr>
      <w:tr w:rsidR="00105841" w:rsidRPr="00105841" w:rsidTr="00A47C43">
        <w:trPr>
          <w:trHeight w:val="256"/>
        </w:trPr>
        <w:tc>
          <w:tcPr>
            <w:tcW w:w="9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10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b/>
                <w:color w:val="000000"/>
              </w:rPr>
              <w:t>TOPLAM AMORTİSMAN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3663BA" w:rsidP="0036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623992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000,0</w:t>
            </w:r>
            <w:r w:rsidR="00105841" w:rsidRPr="00105841">
              <w:rPr>
                <w:rFonts w:ascii="Calibri" w:eastAsia="Times New Roman" w:hAnsi="Calibri" w:cs="Times New Roman"/>
                <w:b/>
                <w:bCs/>
                <w:color w:val="000000"/>
              </w:rPr>
              <w:t>0 TL</w:t>
            </w:r>
          </w:p>
        </w:tc>
      </w:tr>
      <w:tr w:rsidR="00A47C43" w:rsidRPr="00105841" w:rsidTr="00A47C43">
        <w:trPr>
          <w:trHeight w:val="256"/>
        </w:trPr>
        <w:tc>
          <w:tcPr>
            <w:tcW w:w="9615" w:type="dxa"/>
            <w:gridSpan w:val="11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C43" w:rsidRPr="00105841" w:rsidRDefault="00A47C43" w:rsidP="0010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C43" w:rsidRDefault="00A47C43" w:rsidP="0036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60177" w:rsidRPr="00660177" w:rsidTr="00DC6A3E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660177" w:rsidP="006601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0177">
              <w:rPr>
                <w:rFonts w:ascii="Calibri" w:eastAsia="Times New Roman" w:hAnsi="Calibri" w:cs="Times New Roman"/>
                <w:b/>
                <w:color w:val="000000"/>
              </w:rPr>
              <w:t>MALZEME ENERJİ VE YAKIT MALİYETLERİ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660177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17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TUTAR</w:t>
            </w:r>
          </w:p>
        </w:tc>
      </w:tr>
      <w:tr w:rsidR="00660177" w:rsidRPr="00660177" w:rsidTr="00DC6A3E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DC6A3E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RESMİ VE KİRALIK ARAÇLARIN YAKIT TÜKETİMİ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DC6A3E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850.000,00</w:t>
            </w:r>
            <w:r w:rsidR="00660177" w:rsidRPr="0066017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60177" w:rsidRPr="00660177" w:rsidTr="00DC6A3E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DC6A3E" w:rsidP="000E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ÇALI SÜPÜRGESİ ALIMI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DC6A3E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23.600,00</w:t>
            </w:r>
            <w:r w:rsidR="00660177" w:rsidRPr="0066017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60177" w:rsidRPr="00660177" w:rsidTr="00DC6A3E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DC6A3E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6A3E">
              <w:rPr>
                <w:rFonts w:ascii="Calibri" w:eastAsia="Times New Roman" w:hAnsi="Calibri" w:cs="Times New Roman"/>
                <w:color w:val="000000"/>
              </w:rPr>
              <w:t>HIRDAVAT, TİNER, TEKERLEK, BOYA VE BOYA MALZEMESİ ALIMI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DC6A3E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99.287,56</w:t>
            </w:r>
            <w:r w:rsidR="00A51835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60177" w:rsidRPr="00660177" w:rsidTr="00DC6A3E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A47C43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ÇÖP VARİLİ ALIMI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A47C43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35.400,00</w:t>
            </w:r>
            <w:r w:rsidR="0074421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60177" w:rsidRPr="0066017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A51835" w:rsidRPr="00660177" w:rsidTr="00DC6A3E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35" w:rsidRDefault="00A47C43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DEZENFEKTAN ALIMI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35" w:rsidRDefault="00A47C43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61.360,00</w:t>
            </w:r>
            <w:r w:rsidR="00A51835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A51835" w:rsidRPr="00660177" w:rsidTr="00DC6A3E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35" w:rsidRDefault="00A47C43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C43">
              <w:rPr>
                <w:rFonts w:ascii="Calibri" w:eastAsia="Times New Roman" w:hAnsi="Calibri" w:cs="Times New Roman"/>
                <w:color w:val="000000"/>
              </w:rPr>
              <w:t>DEMİR PROFİL VE DEMİR LAMA ALIMI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35" w:rsidRDefault="00A47C43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101.893,00</w:t>
            </w:r>
            <w:r w:rsidR="00A51835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A47C43" w:rsidRPr="00660177" w:rsidTr="00DC6A3E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3" w:rsidRPr="00A47C43" w:rsidRDefault="00A47C43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C43">
              <w:rPr>
                <w:rFonts w:ascii="Calibri" w:eastAsia="Times New Roman" w:hAnsi="Calibri" w:cs="Times New Roman"/>
                <w:color w:val="000000"/>
              </w:rPr>
              <w:t>OKSİJEN VE KARIŞIM GAZI DOLUMU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3" w:rsidRDefault="00A47C43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2.022,40 TL</w:t>
            </w:r>
          </w:p>
        </w:tc>
      </w:tr>
      <w:tr w:rsidR="00A47C43" w:rsidRPr="00660177" w:rsidTr="00DC6A3E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3" w:rsidRPr="00A47C43" w:rsidRDefault="00A47C43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7C43">
              <w:rPr>
                <w:rFonts w:ascii="Calibri" w:eastAsia="Times New Roman" w:hAnsi="Calibri" w:cs="Times New Roman"/>
                <w:color w:val="000000"/>
              </w:rPr>
              <w:t>DİĞER TÜKETİM (İNTERNET,TELEFON,SU,ELEKTRİK)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3" w:rsidRDefault="00A47C43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4.817,50 TL</w:t>
            </w:r>
          </w:p>
        </w:tc>
      </w:tr>
      <w:tr w:rsidR="00660177" w:rsidRPr="00660177" w:rsidTr="00DC6A3E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660177" w:rsidP="00660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0177">
              <w:rPr>
                <w:rFonts w:ascii="Calibri" w:eastAsia="Times New Roman" w:hAnsi="Calibri" w:cs="Times New Roman"/>
                <w:b/>
                <w:color w:val="000000"/>
              </w:rPr>
              <w:t>TOPLAM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2D06D9" w:rsidP="00F82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  <w:r w:rsidR="00F82EA7">
              <w:rPr>
                <w:rFonts w:ascii="Calibri" w:eastAsia="Times New Roman" w:hAnsi="Calibri" w:cs="Times New Roman"/>
                <w:b/>
                <w:bCs/>
                <w:color w:val="000000"/>
              </w:rPr>
              <w:t>178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F82EA7">
              <w:rPr>
                <w:rFonts w:ascii="Calibri" w:eastAsia="Times New Roman" w:hAnsi="Calibri" w:cs="Times New Roman"/>
                <w:b/>
                <w:bCs/>
                <w:color w:val="000000"/>
              </w:rPr>
              <w:t>380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,46 </w:t>
            </w:r>
            <w:r w:rsidR="00660177" w:rsidRPr="00660177">
              <w:rPr>
                <w:rFonts w:ascii="Calibri" w:eastAsia="Times New Roman" w:hAnsi="Calibri" w:cs="Times New Roman"/>
                <w:b/>
                <w:bCs/>
                <w:color w:val="000000"/>
              </w:rPr>
              <w:t>TL</w:t>
            </w:r>
          </w:p>
        </w:tc>
      </w:tr>
    </w:tbl>
    <w:p w:rsidR="00660177" w:rsidRDefault="00660177" w:rsidP="005144A4">
      <w:pPr>
        <w:spacing w:after="0"/>
        <w:rPr>
          <w:rFonts w:ascii="Calibri" w:eastAsia="Times New Roman" w:hAnsi="Calibri" w:cs="Times New Roman"/>
          <w:i/>
          <w:color w:val="000000"/>
        </w:rPr>
      </w:pPr>
    </w:p>
    <w:tbl>
      <w:tblPr>
        <w:tblW w:w="7514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3"/>
        <w:gridCol w:w="1701"/>
      </w:tblGrid>
      <w:tr w:rsidR="00210128" w:rsidRPr="00660177" w:rsidTr="00210128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128" w:rsidRPr="00660177" w:rsidRDefault="00210128" w:rsidP="002101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DOLAYLI MALİYETLER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128" w:rsidRPr="00660177" w:rsidRDefault="00B23F25" w:rsidP="00B23F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341</w:t>
            </w:r>
            <w:r w:rsidR="00210128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586</w:t>
            </w:r>
            <w:r w:rsidR="00210128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08 </w:t>
            </w:r>
            <w:r w:rsidR="00210128">
              <w:rPr>
                <w:rFonts w:ascii="Calibri" w:eastAsia="Times New Roman" w:hAnsi="Calibri" w:cs="Times New Roman"/>
                <w:b/>
                <w:bCs/>
                <w:color w:val="000000"/>
              </w:rPr>
              <w:t>TL</w:t>
            </w:r>
          </w:p>
        </w:tc>
      </w:tr>
    </w:tbl>
    <w:p w:rsidR="00210128" w:rsidRDefault="00210128" w:rsidP="005144A4">
      <w:pPr>
        <w:spacing w:after="0"/>
        <w:rPr>
          <w:rFonts w:ascii="Calibri" w:eastAsia="Times New Roman" w:hAnsi="Calibri" w:cs="Times New Roman"/>
          <w:i/>
          <w:color w:val="000000"/>
        </w:rPr>
      </w:pPr>
    </w:p>
    <w:tbl>
      <w:tblPr>
        <w:tblW w:w="7514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3"/>
        <w:gridCol w:w="1701"/>
      </w:tblGrid>
      <w:tr w:rsidR="005144A4" w:rsidRPr="00660177" w:rsidTr="00810B83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A4" w:rsidRPr="00660177" w:rsidRDefault="005144A4" w:rsidP="00810B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0177">
              <w:rPr>
                <w:rFonts w:ascii="Calibri" w:eastAsia="Times New Roman" w:hAnsi="Calibri" w:cs="Times New Roman"/>
                <w:b/>
                <w:color w:val="000000"/>
              </w:rPr>
              <w:t>KATI ATIK TOP. VE NAKİL HİZMETİ ALIMI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4A4" w:rsidRPr="00660177" w:rsidRDefault="005144A4" w:rsidP="00810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32.790.292,50 </w:t>
            </w:r>
            <w:r w:rsidRPr="00660177">
              <w:rPr>
                <w:rFonts w:ascii="Calibri" w:eastAsia="Times New Roman" w:hAnsi="Calibri" w:cs="Times New Roman"/>
                <w:b/>
                <w:bCs/>
                <w:color w:val="000000"/>
              </w:rPr>
              <w:t>TL</w:t>
            </w:r>
          </w:p>
        </w:tc>
      </w:tr>
    </w:tbl>
    <w:p w:rsidR="005144A4" w:rsidRDefault="005144A4" w:rsidP="00722ABD">
      <w:pPr>
        <w:rPr>
          <w:rFonts w:ascii="Calibri" w:eastAsia="Times New Roman" w:hAnsi="Calibri" w:cs="Times New Roman"/>
          <w:i/>
          <w:color w:val="000000"/>
        </w:rPr>
      </w:pPr>
    </w:p>
    <w:p w:rsidR="0044626B" w:rsidRPr="0044626B" w:rsidRDefault="002954C6" w:rsidP="0044626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4626B">
        <w:rPr>
          <w:rFonts w:ascii="Arial" w:hAnsi="Arial" w:cs="Arial"/>
          <w:sz w:val="24"/>
          <w:szCs w:val="24"/>
        </w:rPr>
        <w:t xml:space="preserve">ulunan tutara </w:t>
      </w:r>
      <w:r>
        <w:rPr>
          <w:rFonts w:ascii="Arial" w:hAnsi="Arial" w:cs="Arial"/>
          <w:sz w:val="24"/>
          <w:szCs w:val="24"/>
        </w:rPr>
        <w:t>k</w:t>
      </w:r>
      <w:r w:rsidR="008560F0">
        <w:rPr>
          <w:rFonts w:ascii="Arial" w:hAnsi="Arial" w:cs="Arial"/>
          <w:sz w:val="24"/>
          <w:szCs w:val="24"/>
        </w:rPr>
        <w:t>ılavuzda</w:t>
      </w:r>
      <w:r w:rsidR="0044626B">
        <w:rPr>
          <w:rFonts w:ascii="Arial" w:hAnsi="Arial" w:cs="Arial"/>
          <w:sz w:val="24"/>
          <w:szCs w:val="24"/>
        </w:rPr>
        <w:t xml:space="preserve"> belirtildiği gibi Kurumlar </w:t>
      </w:r>
      <w:r>
        <w:rPr>
          <w:rFonts w:ascii="Arial" w:hAnsi="Arial" w:cs="Arial"/>
          <w:sz w:val="24"/>
          <w:szCs w:val="24"/>
        </w:rPr>
        <w:t>V</w:t>
      </w:r>
      <w:r w:rsidR="0044626B">
        <w:rPr>
          <w:rFonts w:ascii="Arial" w:hAnsi="Arial" w:cs="Arial"/>
          <w:sz w:val="24"/>
          <w:szCs w:val="24"/>
        </w:rPr>
        <w:t xml:space="preserve">ergisi ve </w:t>
      </w:r>
      <w:proofErr w:type="spellStart"/>
      <w:r w:rsidR="0044626B">
        <w:rPr>
          <w:rFonts w:ascii="Arial" w:hAnsi="Arial" w:cs="Arial"/>
          <w:sz w:val="24"/>
          <w:szCs w:val="24"/>
        </w:rPr>
        <w:t>Özkaynak</w:t>
      </w:r>
      <w:proofErr w:type="spellEnd"/>
      <w:r w:rsidR="0044626B">
        <w:rPr>
          <w:rFonts w:ascii="Arial" w:hAnsi="Arial" w:cs="Arial"/>
          <w:sz w:val="24"/>
          <w:szCs w:val="24"/>
        </w:rPr>
        <w:t xml:space="preserve"> Getirisi eklenerek Toplam Sistem Maliyeti bulunmuş ve </w:t>
      </w:r>
      <w:r w:rsidR="003975DD">
        <w:rPr>
          <w:rFonts w:ascii="Arial" w:hAnsi="Arial" w:cs="Arial"/>
          <w:sz w:val="24"/>
          <w:szCs w:val="24"/>
        </w:rPr>
        <w:t>201</w:t>
      </w:r>
      <w:r w:rsidR="00FD6F0C">
        <w:rPr>
          <w:rFonts w:ascii="Arial" w:hAnsi="Arial" w:cs="Arial"/>
          <w:sz w:val="24"/>
          <w:szCs w:val="24"/>
        </w:rPr>
        <w:t>9</w:t>
      </w:r>
      <w:r w:rsidR="00621A03">
        <w:rPr>
          <w:rFonts w:ascii="Arial" w:hAnsi="Arial" w:cs="Arial"/>
          <w:sz w:val="24"/>
          <w:szCs w:val="24"/>
        </w:rPr>
        <w:t xml:space="preserve"> </w:t>
      </w:r>
      <w:r w:rsidR="0044626B">
        <w:rPr>
          <w:rFonts w:ascii="Arial" w:hAnsi="Arial" w:cs="Arial"/>
          <w:sz w:val="24"/>
          <w:szCs w:val="24"/>
        </w:rPr>
        <w:t xml:space="preserve">yılı ÇTV gelirleri düşülerek Net Sistem Maliyetine ulaşılmıştır. </w:t>
      </w:r>
    </w:p>
    <w:p w:rsidR="0073349E" w:rsidRDefault="0073349E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9C11DA" w:rsidRDefault="009C11DA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9C11DA" w:rsidRDefault="009C11DA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tbl>
      <w:tblPr>
        <w:tblW w:w="87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8"/>
        <w:gridCol w:w="190"/>
        <w:gridCol w:w="190"/>
        <w:gridCol w:w="760"/>
        <w:gridCol w:w="2906"/>
      </w:tblGrid>
      <w:tr w:rsidR="009A768D" w:rsidRPr="009A768D" w:rsidTr="0015623F">
        <w:trPr>
          <w:trHeight w:val="300"/>
        </w:trPr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MALİYET ÖZET TABLOSU</w:t>
            </w:r>
          </w:p>
        </w:tc>
      </w:tr>
      <w:tr w:rsidR="009A768D" w:rsidRPr="009A768D" w:rsidTr="0015623F">
        <w:trPr>
          <w:trHeight w:val="300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SABİT VARLIKLARIN DEĞERLERİ VE AMORTİSMAN DEĞERLERİ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5144A4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100.000,00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9A768D" w:rsidTr="0015623F">
        <w:trPr>
          <w:trHeight w:val="300"/>
        </w:trPr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MALZEME ENERJİ VE YAKIT MALİYETLERİ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5144A4" w:rsidP="00F82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F82EA7">
              <w:rPr>
                <w:rFonts w:ascii="Calibri" w:eastAsia="Times New Roman" w:hAnsi="Calibri" w:cs="Times New Roman"/>
                <w:color w:val="000000"/>
              </w:rPr>
              <w:t>178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F82EA7">
              <w:rPr>
                <w:rFonts w:ascii="Calibri" w:eastAsia="Times New Roman" w:hAnsi="Calibri" w:cs="Times New Roman"/>
                <w:color w:val="000000"/>
              </w:rPr>
              <w:t>380</w:t>
            </w:r>
            <w:r>
              <w:rPr>
                <w:rFonts w:ascii="Calibri" w:eastAsia="Times New Roman" w:hAnsi="Calibri" w:cs="Times New Roman"/>
                <w:color w:val="000000"/>
              </w:rPr>
              <w:t>,46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9A768D" w:rsidTr="0015623F">
        <w:trPr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DİREKT PERSONEL MALİYETİ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5144A4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724.785,20</w:t>
            </w:r>
            <w:r w:rsidR="00D23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5144A4" w:rsidRPr="009A768D" w:rsidTr="0015623F">
        <w:trPr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A4" w:rsidRPr="009A768D" w:rsidRDefault="005144A4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DOLAYLI MALİYETLER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A4" w:rsidRPr="009A768D" w:rsidRDefault="005144A4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A4" w:rsidRPr="009A768D" w:rsidRDefault="005144A4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4" w:rsidRPr="009A768D" w:rsidRDefault="005144A4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4" w:rsidRDefault="00B23F25" w:rsidP="00B2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341</w:t>
            </w:r>
            <w:r w:rsidR="005144A4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586,</w:t>
            </w:r>
            <w:r w:rsidR="005144A4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5144A4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9A768D" w:rsidTr="0015623F">
        <w:trPr>
          <w:trHeight w:val="300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KATI ATIK TOPLAMA VE NAKİL HİZMETİ ALIMI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5144A4" w:rsidP="00144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32.</w:t>
            </w:r>
            <w:r w:rsidR="0014492E">
              <w:rPr>
                <w:rFonts w:ascii="Calibri" w:eastAsia="Times New Roman" w:hAnsi="Calibri" w:cs="Times New Roman"/>
                <w:color w:val="000000"/>
              </w:rPr>
              <w:t>790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14492E">
              <w:rPr>
                <w:rFonts w:ascii="Calibri" w:eastAsia="Times New Roman" w:hAnsi="Calibri" w:cs="Times New Roman"/>
                <w:color w:val="000000"/>
              </w:rPr>
              <w:t>292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14492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1F525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9A768D" w:rsidRPr="009A768D" w:rsidTr="0015623F">
        <w:trPr>
          <w:trHeight w:val="300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ARA TOPLAM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25175F" w:rsidP="00F82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F82EA7">
              <w:rPr>
                <w:rFonts w:ascii="Calibri" w:eastAsia="Times New Roman" w:hAnsi="Calibri" w:cs="Times New Roman"/>
                <w:b/>
                <w:bCs/>
                <w:color w:val="000000"/>
              </w:rPr>
              <w:t>135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F82EA7">
              <w:rPr>
                <w:rFonts w:ascii="Calibri" w:eastAsia="Times New Roman" w:hAnsi="Calibri" w:cs="Times New Roman"/>
                <w:b/>
                <w:bCs/>
                <w:color w:val="000000"/>
              </w:rPr>
              <w:t>044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FD27B1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TL</w:t>
            </w:r>
          </w:p>
        </w:tc>
      </w:tr>
      <w:tr w:rsidR="009A768D" w:rsidRPr="009A768D" w:rsidTr="0015623F">
        <w:trPr>
          <w:trHeight w:val="300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C38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(-)PAZAR YERLERİNİN ATIK MALİYETİ %</w:t>
            </w:r>
            <w:r w:rsidR="009C383B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9A768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8F044A" w:rsidP="00F82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1.0</w:t>
            </w:r>
            <w:r w:rsidR="001F525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F82EA7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F82EA7">
              <w:rPr>
                <w:rFonts w:ascii="Calibri" w:eastAsia="Times New Roman" w:hAnsi="Calibri" w:cs="Times New Roman"/>
                <w:b/>
                <w:bCs/>
                <w:color w:val="000000"/>
              </w:rPr>
              <w:t>051</w:t>
            </w:r>
            <w:r w:rsidR="00D23628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F82EA7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TL</w:t>
            </w:r>
          </w:p>
        </w:tc>
      </w:tr>
      <w:tr w:rsidR="009A768D" w:rsidRPr="009A768D" w:rsidTr="0015623F">
        <w:trPr>
          <w:trHeight w:val="300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MALİYET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C47A9C" w:rsidP="00F82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F82EA7">
              <w:rPr>
                <w:rFonts w:ascii="Calibri" w:eastAsia="Times New Roman" w:hAnsi="Calibri" w:cs="Times New Roman"/>
                <w:b/>
                <w:bCs/>
                <w:color w:val="000000"/>
              </w:rPr>
              <w:t>080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F82EA7">
              <w:rPr>
                <w:rFonts w:ascii="Calibri" w:eastAsia="Times New Roman" w:hAnsi="Calibri" w:cs="Times New Roman"/>
                <w:b/>
                <w:bCs/>
                <w:color w:val="000000"/>
              </w:rPr>
              <w:t>992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F82EA7">
              <w:rPr>
                <w:rFonts w:ascii="Calibri" w:eastAsia="Times New Roman" w:hAnsi="Calibri" w:cs="Times New Roman"/>
                <w:b/>
                <w:bCs/>
                <w:color w:val="000000"/>
              </w:rPr>
              <w:t>91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TL</w:t>
            </w:r>
          </w:p>
        </w:tc>
      </w:tr>
      <w:tr w:rsidR="009A768D" w:rsidRPr="009A768D" w:rsidTr="0015623F">
        <w:trPr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 xml:space="preserve">KURUMLAR VERGİSİ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BD010B" w:rsidP="00F82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1F525C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F82EA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F82EA7">
              <w:rPr>
                <w:rFonts w:ascii="Calibri" w:eastAsia="Times New Roman" w:hAnsi="Calibri" w:cs="Times New Roman"/>
                <w:color w:val="000000"/>
              </w:rPr>
              <w:t>619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F82EA7">
              <w:rPr>
                <w:rFonts w:ascii="Calibri" w:eastAsia="Times New Roman" w:hAnsi="Calibri" w:cs="Times New Roman"/>
                <w:color w:val="000000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9A768D" w:rsidRPr="009A768D" w:rsidTr="0015623F">
        <w:trPr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ÖZKAYNAK GETİRİSİ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0913AC" w:rsidP="00F82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F82EA7">
              <w:rPr>
                <w:rFonts w:ascii="Calibri" w:eastAsia="Times New Roman" w:hAnsi="Calibri" w:cs="Times New Roman"/>
                <w:color w:val="000000"/>
              </w:rPr>
              <w:t>08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F82EA7">
              <w:rPr>
                <w:rFonts w:ascii="Calibri" w:eastAsia="Times New Roman" w:hAnsi="Calibri" w:cs="Times New Roman"/>
                <w:color w:val="000000"/>
              </w:rPr>
              <w:t>099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F82EA7">
              <w:rPr>
                <w:rFonts w:ascii="Calibri" w:eastAsia="Times New Roman" w:hAnsi="Calibri" w:cs="Times New Roman"/>
                <w:color w:val="000000"/>
              </w:rPr>
              <w:t>29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9A768D" w:rsidTr="0015623F">
        <w:trPr>
          <w:trHeight w:val="300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TOPLAM SİSTEM MALİYETİ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05163D" w:rsidP="00F82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F82EA7">
              <w:rPr>
                <w:rFonts w:ascii="Calibri" w:eastAsia="Times New Roman" w:hAnsi="Calibri" w:cs="Times New Roman"/>
                <w:b/>
                <w:bCs/>
                <w:color w:val="000000"/>
              </w:rPr>
              <w:t>170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F82EA7">
              <w:rPr>
                <w:rFonts w:ascii="Calibri" w:eastAsia="Times New Roman" w:hAnsi="Calibri" w:cs="Times New Roman"/>
                <w:b/>
                <w:bCs/>
                <w:color w:val="000000"/>
              </w:rPr>
              <w:t>712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F82EA7">
              <w:rPr>
                <w:rFonts w:ascii="Calibri" w:eastAsia="Times New Roman" w:hAnsi="Calibri" w:cs="Times New Roman"/>
                <w:b/>
                <w:bCs/>
                <w:color w:val="000000"/>
              </w:rPr>
              <w:t>06</w:t>
            </w:r>
            <w:r w:rsidR="007C1C8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TL</w:t>
            </w:r>
          </w:p>
        </w:tc>
      </w:tr>
      <w:tr w:rsidR="009A768D" w:rsidRPr="009A768D" w:rsidTr="0015623F">
        <w:trPr>
          <w:trHeight w:val="300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C38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(-)201</w:t>
            </w:r>
            <w:r w:rsidR="0005163D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YILI ÇTV GELİRİ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1F525C" w:rsidP="001F5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249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411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9A768D" w:rsidTr="0015623F">
        <w:trPr>
          <w:trHeight w:val="300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NET SİSTEM MALİYETİ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F82EA7" w:rsidP="00F82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  <w:r w:rsidR="007C1C86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921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68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TL</w:t>
            </w:r>
          </w:p>
        </w:tc>
      </w:tr>
    </w:tbl>
    <w:p w:rsidR="0073349E" w:rsidRDefault="0073349E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560F0" w:rsidRDefault="008560F0" w:rsidP="008560F0">
      <w:pPr>
        <w:pStyle w:val="ListeParagraf"/>
        <w:numPr>
          <w:ilvl w:val="0"/>
          <w:numId w:val="1"/>
        </w:num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TARİFELENDİRME</w:t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</w:p>
    <w:p w:rsidR="008560F0" w:rsidRDefault="008560F0" w:rsidP="008560F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Bayraklı</w:t>
      </w:r>
      <w:r w:rsidRPr="00D358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İlçesi genelinde toplanan evsel </w:t>
      </w:r>
      <w:r w:rsidR="002954C6">
        <w:rPr>
          <w:rFonts w:ascii="Arial" w:hAnsi="Arial" w:cs="Arial"/>
          <w:sz w:val="24"/>
          <w:szCs w:val="24"/>
        </w:rPr>
        <w:t xml:space="preserve">katı </w:t>
      </w:r>
      <w:r w:rsidRPr="001F525C">
        <w:rPr>
          <w:rFonts w:ascii="Arial" w:hAnsi="Arial" w:cs="Arial"/>
          <w:sz w:val="24"/>
          <w:szCs w:val="24"/>
        </w:rPr>
        <w:t>atığın %</w:t>
      </w:r>
      <w:r w:rsidR="003413CA" w:rsidRPr="001F525C">
        <w:rPr>
          <w:rFonts w:ascii="Arial" w:hAnsi="Arial" w:cs="Arial"/>
          <w:sz w:val="24"/>
          <w:szCs w:val="24"/>
        </w:rPr>
        <w:t>7</w:t>
      </w:r>
      <w:r w:rsidR="001F525C" w:rsidRPr="001F525C">
        <w:rPr>
          <w:rFonts w:ascii="Arial" w:hAnsi="Arial" w:cs="Arial"/>
          <w:sz w:val="24"/>
          <w:szCs w:val="24"/>
        </w:rPr>
        <w:t>5</w:t>
      </w:r>
      <w:r w:rsidRPr="001F525C">
        <w:rPr>
          <w:rFonts w:ascii="Arial" w:hAnsi="Arial" w:cs="Arial"/>
          <w:sz w:val="24"/>
          <w:szCs w:val="24"/>
        </w:rPr>
        <w:t>’</w:t>
      </w:r>
      <w:r w:rsidR="0076031B" w:rsidRPr="001F525C">
        <w:rPr>
          <w:rFonts w:ascii="Arial" w:hAnsi="Arial" w:cs="Arial"/>
          <w:sz w:val="24"/>
          <w:szCs w:val="24"/>
        </w:rPr>
        <w:t xml:space="preserve"> </w:t>
      </w:r>
      <w:r w:rsidRPr="001F525C">
        <w:rPr>
          <w:rFonts w:ascii="Arial" w:hAnsi="Arial" w:cs="Arial"/>
          <w:sz w:val="24"/>
          <w:szCs w:val="24"/>
        </w:rPr>
        <w:t xml:space="preserve">inin </w:t>
      </w:r>
      <w:r w:rsidR="002954C6" w:rsidRPr="001F525C">
        <w:rPr>
          <w:rFonts w:ascii="Arial" w:hAnsi="Arial" w:cs="Arial"/>
          <w:sz w:val="24"/>
          <w:szCs w:val="24"/>
        </w:rPr>
        <w:t>m</w:t>
      </w:r>
      <w:r w:rsidRPr="001F525C">
        <w:rPr>
          <w:rFonts w:ascii="Arial" w:hAnsi="Arial" w:cs="Arial"/>
          <w:sz w:val="24"/>
          <w:szCs w:val="24"/>
        </w:rPr>
        <w:t>eskenlerden</w:t>
      </w:r>
      <w:r w:rsidR="0023680D">
        <w:rPr>
          <w:rFonts w:ascii="Arial" w:hAnsi="Arial" w:cs="Arial"/>
          <w:sz w:val="24"/>
          <w:szCs w:val="24"/>
        </w:rPr>
        <w:t xml:space="preserve"> </w:t>
      </w:r>
      <w:r w:rsidR="0023680D" w:rsidRPr="001F525C">
        <w:rPr>
          <w:rFonts w:ascii="Arial" w:hAnsi="Arial" w:cs="Arial"/>
          <w:sz w:val="24"/>
          <w:szCs w:val="24"/>
        </w:rPr>
        <w:t>%</w:t>
      </w:r>
      <w:r w:rsidR="001F525C" w:rsidRPr="001F525C">
        <w:rPr>
          <w:rFonts w:ascii="Arial" w:hAnsi="Arial" w:cs="Arial"/>
          <w:sz w:val="24"/>
          <w:szCs w:val="24"/>
        </w:rPr>
        <w:t>25</w:t>
      </w:r>
      <w:r w:rsidR="0076031B" w:rsidRPr="001F525C">
        <w:rPr>
          <w:rFonts w:ascii="Arial" w:hAnsi="Arial" w:cs="Arial"/>
          <w:sz w:val="24"/>
          <w:szCs w:val="24"/>
        </w:rPr>
        <w:t xml:space="preserve"> </w:t>
      </w:r>
      <w:r w:rsidR="0023680D" w:rsidRPr="001F525C">
        <w:rPr>
          <w:rFonts w:ascii="Arial" w:hAnsi="Arial" w:cs="Arial"/>
          <w:sz w:val="24"/>
          <w:szCs w:val="24"/>
        </w:rPr>
        <w:t>’</w:t>
      </w:r>
      <w:r w:rsidR="001F525C" w:rsidRPr="001F525C">
        <w:rPr>
          <w:rFonts w:ascii="Arial" w:hAnsi="Arial" w:cs="Arial"/>
          <w:sz w:val="24"/>
          <w:szCs w:val="24"/>
        </w:rPr>
        <w:t>inin</w:t>
      </w:r>
      <w:r w:rsidR="0023680D" w:rsidRPr="001F525C">
        <w:rPr>
          <w:rFonts w:ascii="Arial" w:hAnsi="Arial" w:cs="Arial"/>
          <w:sz w:val="24"/>
          <w:szCs w:val="24"/>
        </w:rPr>
        <w:t xml:space="preserve"> </w:t>
      </w:r>
      <w:r w:rsidR="002954C6" w:rsidRPr="001F525C">
        <w:rPr>
          <w:rFonts w:ascii="Arial" w:hAnsi="Arial" w:cs="Arial"/>
          <w:sz w:val="24"/>
          <w:szCs w:val="24"/>
        </w:rPr>
        <w:t>i</w:t>
      </w:r>
      <w:r w:rsidR="00BA1200" w:rsidRPr="001F525C">
        <w:rPr>
          <w:rFonts w:ascii="Arial" w:hAnsi="Arial" w:cs="Arial"/>
          <w:sz w:val="24"/>
          <w:szCs w:val="24"/>
        </w:rPr>
        <w:t>şyerlerinden</w:t>
      </w:r>
      <w:r w:rsidRPr="001F525C">
        <w:rPr>
          <w:rFonts w:ascii="Arial" w:hAnsi="Arial" w:cs="Arial"/>
          <w:sz w:val="24"/>
          <w:szCs w:val="24"/>
        </w:rPr>
        <w:t xml:space="preserve"> </w:t>
      </w:r>
      <w:r w:rsidR="00BA1200" w:rsidRPr="001F525C">
        <w:rPr>
          <w:rFonts w:ascii="Arial" w:hAnsi="Arial" w:cs="Arial"/>
          <w:sz w:val="24"/>
          <w:szCs w:val="24"/>
        </w:rPr>
        <w:t>toplandığı kabul</w:t>
      </w:r>
      <w:r w:rsidRPr="001F525C">
        <w:rPr>
          <w:rFonts w:ascii="Arial" w:hAnsi="Arial" w:cs="Arial"/>
          <w:sz w:val="24"/>
          <w:szCs w:val="24"/>
        </w:rPr>
        <w:t xml:space="preserve"> edildiğinden Net Sistem Maliyeti tutarının %</w:t>
      </w:r>
      <w:r w:rsidR="003413CA" w:rsidRPr="001F525C">
        <w:rPr>
          <w:rFonts w:ascii="Arial" w:hAnsi="Arial" w:cs="Arial"/>
          <w:sz w:val="24"/>
          <w:szCs w:val="24"/>
        </w:rPr>
        <w:t>7</w:t>
      </w:r>
      <w:r w:rsidR="001F525C" w:rsidRPr="001F525C">
        <w:rPr>
          <w:rFonts w:ascii="Arial" w:hAnsi="Arial" w:cs="Arial"/>
          <w:sz w:val="24"/>
          <w:szCs w:val="24"/>
        </w:rPr>
        <w:t>5</w:t>
      </w:r>
      <w:r w:rsidRPr="001F525C">
        <w:rPr>
          <w:rFonts w:ascii="Arial" w:hAnsi="Arial" w:cs="Arial"/>
          <w:sz w:val="24"/>
          <w:szCs w:val="24"/>
        </w:rPr>
        <w:t>’</w:t>
      </w:r>
      <w:r w:rsidR="0076031B" w:rsidRPr="001F525C">
        <w:rPr>
          <w:rFonts w:ascii="Arial" w:hAnsi="Arial" w:cs="Arial"/>
          <w:sz w:val="24"/>
          <w:szCs w:val="24"/>
        </w:rPr>
        <w:t xml:space="preserve"> </w:t>
      </w:r>
      <w:r w:rsidRPr="001F525C">
        <w:rPr>
          <w:rFonts w:ascii="Arial" w:hAnsi="Arial" w:cs="Arial"/>
          <w:sz w:val="24"/>
          <w:szCs w:val="24"/>
        </w:rPr>
        <w:t xml:space="preserve">i </w:t>
      </w:r>
      <w:r w:rsidR="002954C6" w:rsidRPr="001F525C">
        <w:rPr>
          <w:rFonts w:ascii="Arial" w:hAnsi="Arial" w:cs="Arial"/>
          <w:sz w:val="24"/>
          <w:szCs w:val="24"/>
        </w:rPr>
        <w:t>il</w:t>
      </w:r>
      <w:r w:rsidRPr="001F525C">
        <w:rPr>
          <w:rFonts w:ascii="Arial" w:hAnsi="Arial" w:cs="Arial"/>
          <w:sz w:val="24"/>
          <w:szCs w:val="24"/>
        </w:rPr>
        <w:t xml:space="preserve">çe sınırları dâhilinde bulunan (Belediyemiz kayıtları ve </w:t>
      </w:r>
      <w:proofErr w:type="spellStart"/>
      <w:r w:rsidRPr="001F525C">
        <w:rPr>
          <w:rFonts w:ascii="Arial" w:hAnsi="Arial" w:cs="Arial"/>
          <w:sz w:val="24"/>
          <w:szCs w:val="24"/>
        </w:rPr>
        <w:t>İzsu</w:t>
      </w:r>
      <w:proofErr w:type="spellEnd"/>
      <w:r w:rsidRPr="001F525C">
        <w:rPr>
          <w:rFonts w:ascii="Arial" w:hAnsi="Arial" w:cs="Arial"/>
          <w:sz w:val="24"/>
          <w:szCs w:val="24"/>
        </w:rPr>
        <w:t xml:space="preserve"> Abone Kayıtlarından elde edilen </w:t>
      </w:r>
      <w:r w:rsidR="00983366" w:rsidRPr="001F525C">
        <w:rPr>
          <w:rFonts w:ascii="Arial" w:hAnsi="Arial" w:cs="Arial"/>
          <w:sz w:val="24"/>
          <w:szCs w:val="24"/>
        </w:rPr>
        <w:t>mesken sayısı</w:t>
      </w:r>
      <w:r w:rsidRPr="001F525C">
        <w:rPr>
          <w:rFonts w:ascii="Arial" w:hAnsi="Arial" w:cs="Arial"/>
          <w:sz w:val="24"/>
          <w:szCs w:val="24"/>
        </w:rPr>
        <w:t>) meskenlere oranlanarak Hane Başı Katı Atık Bedeli Tespit edilmiştir.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47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7797"/>
        <w:gridCol w:w="1682"/>
      </w:tblGrid>
      <w:tr w:rsidR="009A768D" w:rsidRPr="00DB73AC" w:rsidTr="009338FF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DB73AC" w:rsidRDefault="009A768D" w:rsidP="00DB7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73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BAYRAKLI İLÇESİNDE TOPLANAN YILLIK EVSEL KATI ATIK TOPLAMI (TON)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DB73AC" w:rsidRDefault="002D2B21" w:rsidP="0060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A768D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>921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>300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>68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DB73AC" w:rsidTr="009338FF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DB73AC" w:rsidRDefault="002D2B21" w:rsidP="001F5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İŞYERLERİNDEN TOPLANAN YILLIK</w:t>
            </w:r>
            <w:r w:rsidR="009A768D" w:rsidRPr="00DB73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EVSEL KATI ATIK MİKTARI (TON) %</w:t>
            </w:r>
            <w:r w:rsidR="001F525C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DB73AC" w:rsidRDefault="001F525C" w:rsidP="0060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9A768D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731368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>325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2D2B21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7313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9A768D" w:rsidRPr="00DB73AC" w:rsidTr="009338FF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DB73AC" w:rsidRDefault="009A768D" w:rsidP="001F5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73AC">
              <w:rPr>
                <w:rFonts w:ascii="Calibri" w:eastAsia="Times New Roman" w:hAnsi="Calibri" w:cs="Times New Roman"/>
                <w:b/>
                <w:bCs/>
                <w:color w:val="000000"/>
              </w:rPr>
              <w:t>MESKENLERDEN TOPLANAN YILLIK EVSEL KATI ATIK MİKTARI (TON) %7</w:t>
            </w:r>
            <w:r w:rsidR="001F525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DB73AC" w:rsidRDefault="002D2B21" w:rsidP="0060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F7AC4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>690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>975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5F7AC4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</w:tbl>
    <w:p w:rsidR="00DB73AC" w:rsidRDefault="00DB73AC" w:rsidP="008560F0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7797"/>
        <w:gridCol w:w="1701"/>
      </w:tblGrid>
      <w:tr w:rsidR="009A768D" w:rsidRPr="009A768D" w:rsidTr="009338FF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33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MESKENLER İÇİN YILLIK  KATI ATIK TAHAKKUK BEDELİ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5F7AC4" w:rsidP="00603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Pr="00DB73AC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>690</w:t>
            </w:r>
            <w:r w:rsidRPr="00DB73AC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>975</w:t>
            </w:r>
            <w:r w:rsidRPr="00DB73AC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 xml:space="preserve">51 </w:t>
            </w:r>
            <w:r w:rsidRPr="00DB73AC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9A768D" w:rsidRPr="009A768D" w:rsidTr="009338FF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33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İLÇE SINIRLARINDA BULUNAN  TOPLAM MESKEN SAYISI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023964" w:rsidP="00EF74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122945</w:t>
            </w:r>
          </w:p>
        </w:tc>
      </w:tr>
      <w:tr w:rsidR="009A768D" w:rsidRPr="009A768D" w:rsidTr="009338FF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33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YILLIK EVSEL KATI ATIK BEDELİ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5F7AC4" w:rsidP="00603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>83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9A768D" w:rsidTr="009338FF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33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AYLIK EVSEL KATI ATIK BEDELİ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023964" w:rsidP="00603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5F7AC4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FB7486" w:rsidRPr="009A768D" w:rsidTr="009338FF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86" w:rsidRPr="009A768D" w:rsidRDefault="00841CA9" w:rsidP="00CA1D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AYLIK </w:t>
            </w:r>
            <w:r w:rsidR="00FB7486">
              <w:rPr>
                <w:rFonts w:ascii="Calibri" w:eastAsia="Times New Roman" w:hAnsi="Calibri" w:cs="Times New Roman"/>
                <w:b/>
                <w:bCs/>
                <w:color w:val="000000"/>
              </w:rPr>
              <w:t>EVSEL KATI ATIK BEDELİ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CA1D7A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MART - ARALIK ARASI UYGULANACAK TARİFE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86" w:rsidRDefault="00023964" w:rsidP="00603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F7AC4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FB7486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5F7AC4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603BB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B7486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</w:tbl>
    <w:p w:rsidR="00DB73AC" w:rsidRDefault="00DB73AC" w:rsidP="0023680D">
      <w:pPr>
        <w:jc w:val="both"/>
        <w:rPr>
          <w:rFonts w:ascii="Arial" w:hAnsi="Arial" w:cs="Arial"/>
          <w:sz w:val="24"/>
          <w:szCs w:val="24"/>
        </w:rPr>
      </w:pPr>
    </w:p>
    <w:p w:rsidR="00BA1200" w:rsidRDefault="00BA1200" w:rsidP="00BA120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İşyerlerinden </w:t>
      </w:r>
      <w:r w:rsidRPr="00ED5B40">
        <w:rPr>
          <w:rFonts w:ascii="Arial" w:hAnsi="Arial" w:cs="Arial"/>
          <w:sz w:val="24"/>
          <w:szCs w:val="24"/>
        </w:rPr>
        <w:t>toplanan %</w:t>
      </w:r>
      <w:r w:rsidR="00ED5B40" w:rsidRPr="00ED5B40">
        <w:rPr>
          <w:rFonts w:ascii="Arial" w:hAnsi="Arial" w:cs="Arial"/>
          <w:sz w:val="24"/>
          <w:szCs w:val="24"/>
        </w:rPr>
        <w:t>25</w:t>
      </w:r>
      <w:r w:rsidR="003413CA" w:rsidRPr="00ED5B40">
        <w:rPr>
          <w:rFonts w:ascii="Arial" w:hAnsi="Arial" w:cs="Arial"/>
          <w:sz w:val="24"/>
          <w:szCs w:val="24"/>
        </w:rPr>
        <w:t>'</w:t>
      </w:r>
      <w:r w:rsidRPr="00ED5B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B40" w:rsidRPr="00ED5B40">
        <w:rPr>
          <w:rFonts w:ascii="Arial" w:hAnsi="Arial" w:cs="Arial"/>
          <w:sz w:val="24"/>
          <w:szCs w:val="24"/>
        </w:rPr>
        <w:t>li</w:t>
      </w:r>
      <w:r w:rsidR="000B5B83" w:rsidRPr="00ED5B40">
        <w:rPr>
          <w:rFonts w:ascii="Arial" w:hAnsi="Arial" w:cs="Arial"/>
          <w:sz w:val="24"/>
          <w:szCs w:val="24"/>
        </w:rPr>
        <w:t>k</w:t>
      </w:r>
      <w:proofErr w:type="spellEnd"/>
      <w:r w:rsidRPr="00ED5B40">
        <w:rPr>
          <w:rFonts w:ascii="Arial" w:hAnsi="Arial" w:cs="Arial"/>
          <w:sz w:val="24"/>
          <w:szCs w:val="24"/>
        </w:rPr>
        <w:t xml:space="preserve"> Evsel</w:t>
      </w:r>
      <w:r>
        <w:rPr>
          <w:rFonts w:ascii="Arial" w:hAnsi="Arial" w:cs="Arial"/>
          <w:sz w:val="24"/>
          <w:szCs w:val="24"/>
        </w:rPr>
        <w:t xml:space="preserve"> Katı Atığın Net Maliyeti</w:t>
      </w:r>
      <w:r w:rsidR="00DA39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358C4">
        <w:rPr>
          <w:rFonts w:ascii="Arial" w:hAnsi="Arial" w:cs="Arial"/>
          <w:sz w:val="24"/>
          <w:szCs w:val="24"/>
        </w:rPr>
        <w:t>Belediyemiz Bi</w:t>
      </w:r>
      <w:r>
        <w:rPr>
          <w:rFonts w:ascii="Arial" w:hAnsi="Arial" w:cs="Arial"/>
          <w:sz w:val="24"/>
          <w:szCs w:val="24"/>
        </w:rPr>
        <w:t>lgi Sisteminde bulunan Çevre Temizlik Vergisi abone gruplarına</w:t>
      </w:r>
      <w:r w:rsidR="00DA39E0">
        <w:rPr>
          <w:rFonts w:ascii="Arial" w:hAnsi="Arial" w:cs="Arial"/>
          <w:sz w:val="24"/>
          <w:szCs w:val="24"/>
        </w:rPr>
        <w:t xml:space="preserve"> 201</w:t>
      </w:r>
      <w:r w:rsidR="009338FF">
        <w:rPr>
          <w:rFonts w:ascii="Arial" w:hAnsi="Arial" w:cs="Arial"/>
          <w:sz w:val="24"/>
          <w:szCs w:val="24"/>
        </w:rPr>
        <w:t>9 y</w:t>
      </w:r>
      <w:r w:rsidR="00DA39E0">
        <w:rPr>
          <w:rFonts w:ascii="Arial" w:hAnsi="Arial" w:cs="Arial"/>
          <w:sz w:val="24"/>
          <w:szCs w:val="24"/>
        </w:rPr>
        <w:t xml:space="preserve">ılında </w:t>
      </w:r>
      <w:r>
        <w:rPr>
          <w:rFonts w:ascii="Arial" w:hAnsi="Arial" w:cs="Arial"/>
          <w:sz w:val="24"/>
          <w:szCs w:val="24"/>
        </w:rPr>
        <w:t xml:space="preserve">tahakkuk eden ÇTV </w:t>
      </w:r>
      <w:r w:rsidR="00DA39E0">
        <w:rPr>
          <w:rFonts w:ascii="Arial" w:hAnsi="Arial" w:cs="Arial"/>
          <w:sz w:val="24"/>
          <w:szCs w:val="24"/>
        </w:rPr>
        <w:t>tutarına</w:t>
      </w:r>
      <w:r>
        <w:rPr>
          <w:rFonts w:ascii="Arial" w:hAnsi="Arial" w:cs="Arial"/>
          <w:sz w:val="24"/>
          <w:szCs w:val="24"/>
        </w:rPr>
        <w:t xml:space="preserve"> oranlanmış</w:t>
      </w:r>
      <w:r w:rsidR="00DA39E0">
        <w:rPr>
          <w:rFonts w:ascii="Arial" w:hAnsi="Arial" w:cs="Arial"/>
          <w:sz w:val="24"/>
          <w:szCs w:val="24"/>
        </w:rPr>
        <w:t xml:space="preserve"> ve tespit edilen katsayı oranı katında mükelleflere tahakkuk ettirilmiştir. </w:t>
      </w:r>
    </w:p>
    <w:p w:rsidR="00810B83" w:rsidRDefault="00810B83" w:rsidP="009C11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Lokal faaliyeti olan dernek vb. ve kahvehanelerden</w:t>
      </w:r>
      <w:r w:rsidR="00F82E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ilgili grubun 4.derecesi katı atık ücreti alınır. </w:t>
      </w:r>
    </w:p>
    <w:p w:rsidR="00DA6280" w:rsidRDefault="00DA6280" w:rsidP="009C11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A6280">
        <w:rPr>
          <w:rFonts w:ascii="Arial" w:hAnsi="Arial" w:cs="Arial"/>
          <w:sz w:val="24"/>
          <w:szCs w:val="24"/>
        </w:rPr>
        <w:t>Yiyecek ve içecek faaliyeti olmayan dernekler için</w:t>
      </w:r>
      <w:r w:rsidR="00F82EA7">
        <w:rPr>
          <w:rFonts w:ascii="Arial" w:hAnsi="Arial" w:cs="Arial"/>
          <w:sz w:val="24"/>
          <w:szCs w:val="24"/>
        </w:rPr>
        <w:t>,</w:t>
      </w:r>
      <w:r w:rsidRPr="00DA6280">
        <w:rPr>
          <w:rFonts w:ascii="Arial" w:hAnsi="Arial" w:cs="Arial"/>
          <w:sz w:val="24"/>
          <w:szCs w:val="24"/>
        </w:rPr>
        <w:t xml:space="preserve"> 7/1 grup/dereceden katı atık ücreti alınır.</w:t>
      </w:r>
    </w:p>
    <w:p w:rsidR="00810B83" w:rsidRDefault="00810B83" w:rsidP="009C11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Su aboneliği olmayan işyeri ve konutların katı atık bedeli, </w:t>
      </w:r>
      <w:r w:rsidR="008276AE">
        <w:rPr>
          <w:rFonts w:ascii="Arial" w:hAnsi="Arial" w:cs="Arial"/>
          <w:sz w:val="24"/>
          <w:szCs w:val="24"/>
        </w:rPr>
        <w:t xml:space="preserve">aynı mükellefe ait diğer su aboneliklerine katı atık bedeli olarak eklenir. </w:t>
      </w:r>
    </w:p>
    <w:p w:rsidR="009C11DA" w:rsidRDefault="009C11DA" w:rsidP="009C11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Tek sayaç üzerinde birden fazla konut ve/veya işyerinin bulunduğu durumda katı atık bedeli her işyeri ve konut grup/derecelerine göre toplu olarak alınır ve değişiklik olması durumunda tarife güncellenir. </w:t>
      </w:r>
    </w:p>
    <w:p w:rsidR="009C11DA" w:rsidRDefault="009C11DA" w:rsidP="009C11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276AE">
        <w:rPr>
          <w:rFonts w:ascii="Arial" w:hAnsi="Arial" w:cs="Arial"/>
          <w:color w:val="000000"/>
          <w:sz w:val="24"/>
          <w:szCs w:val="24"/>
        </w:rPr>
        <w:t>Yeni İnşa</w:t>
      </w:r>
      <w:r>
        <w:rPr>
          <w:rFonts w:ascii="Arial" w:hAnsi="Arial" w:cs="Arial"/>
          <w:color w:val="000000"/>
          <w:sz w:val="24"/>
          <w:szCs w:val="24"/>
        </w:rPr>
        <w:t>at ve şantiye aboneliklerinden 4</w:t>
      </w:r>
      <w:r w:rsidRPr="008276AE">
        <w:rPr>
          <w:rFonts w:ascii="Arial" w:hAnsi="Arial" w:cs="Arial"/>
          <w:color w:val="000000"/>
          <w:sz w:val="24"/>
          <w:szCs w:val="24"/>
        </w:rPr>
        <w:t>/1 grup/dereceden katı atık ücreti alınır.</w:t>
      </w:r>
    </w:p>
    <w:p w:rsidR="009C11DA" w:rsidRDefault="009C11DA" w:rsidP="009C11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Kullanılmayan bina, konut ve işyerlerinin boş olduğuna dair sair faturaların ibrası halinde katı atık bedeli tahsil edilmeyecektir. </w:t>
      </w:r>
    </w:p>
    <w:p w:rsidR="00812486" w:rsidRDefault="00812486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1264" w:type="dxa"/>
        <w:jc w:val="center"/>
        <w:tblInd w:w="-601" w:type="dxa"/>
        <w:tblLayout w:type="fixed"/>
        <w:tblLook w:val="04A0"/>
      </w:tblPr>
      <w:tblGrid>
        <w:gridCol w:w="529"/>
        <w:gridCol w:w="709"/>
        <w:gridCol w:w="851"/>
        <w:gridCol w:w="1134"/>
        <w:gridCol w:w="1101"/>
        <w:gridCol w:w="1347"/>
        <w:gridCol w:w="1134"/>
        <w:gridCol w:w="1559"/>
        <w:gridCol w:w="1483"/>
        <w:gridCol w:w="1417"/>
      </w:tblGrid>
      <w:tr w:rsidR="006774F8" w:rsidTr="008A1510">
        <w:trPr>
          <w:jc w:val="center"/>
        </w:trPr>
        <w:tc>
          <w:tcPr>
            <w:tcW w:w="529" w:type="dxa"/>
          </w:tcPr>
          <w:p w:rsidR="006774F8" w:rsidRPr="006345F4" w:rsidRDefault="006774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709" w:type="dxa"/>
          </w:tcPr>
          <w:p w:rsidR="006774F8" w:rsidRDefault="006774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Grup</w:t>
            </w:r>
          </w:p>
          <w:p w:rsidR="006774F8" w:rsidRDefault="006774F8" w:rsidP="00FC0D60"/>
        </w:tc>
        <w:tc>
          <w:tcPr>
            <w:tcW w:w="851" w:type="dxa"/>
          </w:tcPr>
          <w:p w:rsidR="006774F8" w:rsidRDefault="006774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Derece</w:t>
            </w:r>
          </w:p>
          <w:p w:rsidR="006774F8" w:rsidRDefault="006774F8" w:rsidP="00FC0D60"/>
        </w:tc>
        <w:tc>
          <w:tcPr>
            <w:tcW w:w="1134" w:type="dxa"/>
          </w:tcPr>
          <w:p w:rsidR="006774F8" w:rsidRDefault="006774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Mükellef Sayısı</w:t>
            </w:r>
          </w:p>
          <w:p w:rsidR="006774F8" w:rsidRDefault="006774F8" w:rsidP="00FC0D60"/>
        </w:tc>
        <w:tc>
          <w:tcPr>
            <w:tcW w:w="1101" w:type="dxa"/>
          </w:tcPr>
          <w:p w:rsidR="006774F8" w:rsidRDefault="006774F8" w:rsidP="00FC0D6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Çtv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2020 yılı tarife (TL)</w:t>
            </w:r>
          </w:p>
          <w:p w:rsidR="006774F8" w:rsidRDefault="006774F8" w:rsidP="00FC0D60"/>
        </w:tc>
        <w:tc>
          <w:tcPr>
            <w:tcW w:w="1347" w:type="dxa"/>
          </w:tcPr>
          <w:p w:rsidR="006774F8" w:rsidRDefault="006774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Katı Atık Ücret Yıllık(TL)   </w:t>
            </w:r>
          </w:p>
          <w:p w:rsidR="006774F8" w:rsidRDefault="006774F8" w:rsidP="00FC0D60"/>
        </w:tc>
        <w:tc>
          <w:tcPr>
            <w:tcW w:w="1134" w:type="dxa"/>
          </w:tcPr>
          <w:p w:rsidR="006774F8" w:rsidRDefault="006774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Katı Atık Ücret Aylık(TL)   </w:t>
            </w:r>
          </w:p>
          <w:p w:rsidR="006774F8" w:rsidRDefault="006774F8" w:rsidP="00FC0D60"/>
        </w:tc>
        <w:tc>
          <w:tcPr>
            <w:tcW w:w="1559" w:type="dxa"/>
          </w:tcPr>
          <w:p w:rsidR="006774F8" w:rsidRDefault="006774F8" w:rsidP="0067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Katı Atık Ücret Aylık(TL) (2020 Mart - Aralık arasında uygulanacak ücret)</w:t>
            </w:r>
          </w:p>
        </w:tc>
        <w:tc>
          <w:tcPr>
            <w:tcW w:w="1483" w:type="dxa"/>
          </w:tcPr>
          <w:p w:rsidR="006774F8" w:rsidRDefault="006774F8" w:rsidP="00FC0D6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Çtv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Tahakkuk 2020 (TL) </w:t>
            </w:r>
          </w:p>
          <w:p w:rsidR="006774F8" w:rsidRDefault="006774F8" w:rsidP="00FC0D60"/>
        </w:tc>
        <w:tc>
          <w:tcPr>
            <w:tcW w:w="1417" w:type="dxa"/>
          </w:tcPr>
          <w:p w:rsidR="006774F8" w:rsidRDefault="006774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Katı Atık Tahakkuk</w:t>
            </w:r>
          </w:p>
          <w:p w:rsidR="006774F8" w:rsidRDefault="006774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(TL)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5.250,00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13.029,77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1.085,81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1.127,87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241.500,00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599.369,44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4.125,00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10.237,68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853,14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888,06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4.125,00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10.237,68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3.250,00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8.066,05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672,17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696,22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3.250,00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8.066,05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2.875,00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7.135,35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594,61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619,00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2.875,00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7.135,35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2.500,00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6.204,65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517,05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535,62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2.500,00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6.204,65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3.250,00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8.066,05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672,17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696,22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61.750,00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153.254,92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2.500,00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6.204,65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517,05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535,53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2.500,00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6.204,65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1.987,00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4.931,46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410,95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428,42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1.987,00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4.931,46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1.625,00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4.033,02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336,09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348,11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1.625,00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4.033,02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1.500,00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3.722,79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310,23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323,13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1.500,00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3.722,79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2.500,00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6.204,65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517,05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535,62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190.000,00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471.553,59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1.625,00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4.033,02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336,09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348,11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1.625,00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4.033,02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1.500,00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3.722,79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310,23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323,13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1.500,00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3.722,79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1.062,00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2.635,74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219,64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228,42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1.062,00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2.635,74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2.077,32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173,11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180,15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2.077,32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1.062,00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2.635,74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219,64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228,42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238.950,00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593.040,69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2.077,32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173,11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180,15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2.077,32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1.518,90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126,57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132,02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1.518,90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1.302,98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108,58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112,80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26.250,00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65.148,85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412,00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1.022,53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85,21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88,71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412,00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1.022,53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683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1.518,90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126,57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132,02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417.996,00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1.037.407,98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1.302,98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108,58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112,80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1.302,98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898,43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74,87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77,86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898,43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868,65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72,39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75,37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35.000,00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86.865,14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712,29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59,36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61,80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712,29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1.228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868,65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72,39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75,37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429.800,00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1.066.703,87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712,29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59,36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61,80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712,29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454,18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37,85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39,42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454,18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402,06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33,51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34,71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402,06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310,23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25,85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26,80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310,23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13.164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310,23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25,85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26,80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1.645.500,00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4.083.902,30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243,22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20,27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21,07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243,22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168,77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14,06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14,63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168,77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143,95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12,00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12,48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143,95</w:t>
            </w:r>
          </w:p>
        </w:tc>
      </w:tr>
      <w:tr w:rsidR="00E73AF8" w:rsidTr="008A1510">
        <w:trPr>
          <w:jc w:val="center"/>
        </w:trPr>
        <w:tc>
          <w:tcPr>
            <w:tcW w:w="52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709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E73AF8" w:rsidRDefault="00E73A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E73AF8" w:rsidRDefault="00E7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43,00</w:t>
            </w:r>
          </w:p>
        </w:tc>
        <w:tc>
          <w:tcPr>
            <w:tcW w:w="134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106,72</w:t>
            </w:r>
          </w:p>
        </w:tc>
        <w:tc>
          <w:tcPr>
            <w:tcW w:w="1134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8,89</w:t>
            </w:r>
          </w:p>
        </w:tc>
        <w:tc>
          <w:tcPr>
            <w:tcW w:w="1559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9,23</w:t>
            </w:r>
          </w:p>
        </w:tc>
        <w:tc>
          <w:tcPr>
            <w:tcW w:w="1483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43,00</w:t>
            </w:r>
          </w:p>
        </w:tc>
        <w:tc>
          <w:tcPr>
            <w:tcW w:w="1417" w:type="dxa"/>
            <w:vAlign w:val="bottom"/>
          </w:tcPr>
          <w:p w:rsidR="00E73AF8" w:rsidRDefault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106,72</w:t>
            </w:r>
          </w:p>
        </w:tc>
      </w:tr>
      <w:tr w:rsidR="006774F8" w:rsidTr="008A1510">
        <w:trPr>
          <w:jc w:val="center"/>
        </w:trPr>
        <w:tc>
          <w:tcPr>
            <w:tcW w:w="1238" w:type="dxa"/>
            <w:gridSpan w:val="2"/>
            <w:vAlign w:val="bottom"/>
          </w:tcPr>
          <w:p w:rsidR="006774F8" w:rsidRDefault="006774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TOPLAM</w:t>
            </w:r>
          </w:p>
        </w:tc>
        <w:tc>
          <w:tcPr>
            <w:tcW w:w="851" w:type="dxa"/>
            <w:vAlign w:val="bottom"/>
          </w:tcPr>
          <w:p w:rsidR="006774F8" w:rsidRDefault="006774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6774F8" w:rsidRDefault="006774F8" w:rsidP="008A15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15.</w:t>
            </w:r>
            <w:r w:rsidR="008A1510">
              <w:rPr>
                <w:rFonts w:ascii="Calibri" w:hAnsi="Calibri"/>
                <w:color w:val="000000"/>
              </w:rPr>
              <w:t>617</w:t>
            </w:r>
          </w:p>
        </w:tc>
        <w:tc>
          <w:tcPr>
            <w:tcW w:w="1101" w:type="dxa"/>
            <w:vAlign w:val="bottom"/>
          </w:tcPr>
          <w:p w:rsidR="006774F8" w:rsidRDefault="006774F8" w:rsidP="00FC0D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6774F8" w:rsidRDefault="006774F8" w:rsidP="00FC0D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6774F8" w:rsidRDefault="006774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</w:tcPr>
          <w:p w:rsidR="006774F8" w:rsidRDefault="006774F8" w:rsidP="00FC0D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3" w:type="dxa"/>
            <w:vAlign w:val="bottom"/>
          </w:tcPr>
          <w:p w:rsidR="006774F8" w:rsidRDefault="006774F8" w:rsidP="00FC0D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3.316.191,00</w:t>
            </w:r>
          </w:p>
        </w:tc>
        <w:tc>
          <w:tcPr>
            <w:tcW w:w="1417" w:type="dxa"/>
          </w:tcPr>
          <w:p w:rsidR="006774F8" w:rsidRDefault="006774F8" w:rsidP="00E73A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  <w:r w:rsidR="00E73AF8">
              <w:rPr>
                <w:rFonts w:ascii="Calibri" w:hAnsi="Calibri"/>
                <w:color w:val="000000"/>
              </w:rPr>
              <w:t>230.325,17</w:t>
            </w:r>
          </w:p>
        </w:tc>
      </w:tr>
      <w:tr w:rsidR="006774F8" w:rsidTr="00FC0D60">
        <w:trPr>
          <w:jc w:val="center"/>
        </w:trPr>
        <w:tc>
          <w:tcPr>
            <w:tcW w:w="8364" w:type="dxa"/>
            <w:gridSpan w:val="8"/>
          </w:tcPr>
          <w:p w:rsidR="006774F8" w:rsidRPr="009B025C" w:rsidRDefault="006774F8" w:rsidP="00FC0D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3" w:type="dxa"/>
            <w:vAlign w:val="bottom"/>
          </w:tcPr>
          <w:p w:rsidR="006774F8" w:rsidRPr="00254506" w:rsidRDefault="006774F8" w:rsidP="00FC0D60">
            <w:pPr>
              <w:rPr>
                <w:rFonts w:ascii="Calibri" w:hAnsi="Calibri"/>
                <w:b/>
                <w:color w:val="000000"/>
              </w:rPr>
            </w:pPr>
            <w:r w:rsidRPr="00254506">
              <w:rPr>
                <w:rFonts w:ascii="Calibri" w:hAnsi="Calibri"/>
                <w:b/>
                <w:color w:val="000000"/>
              </w:rPr>
              <w:t>Kat Sayı</w:t>
            </w:r>
          </w:p>
        </w:tc>
        <w:tc>
          <w:tcPr>
            <w:tcW w:w="1417" w:type="dxa"/>
          </w:tcPr>
          <w:p w:rsidR="006774F8" w:rsidRPr="00254506" w:rsidRDefault="006774F8" w:rsidP="006774F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2,4</w:t>
            </w:r>
            <w:r w:rsidR="00E73AF8">
              <w:rPr>
                <w:rFonts w:ascii="Calibri" w:hAnsi="Calibri"/>
                <w:b/>
                <w:color w:val="000000"/>
              </w:rPr>
              <w:t>8</w:t>
            </w:r>
          </w:p>
        </w:tc>
      </w:tr>
    </w:tbl>
    <w:p w:rsidR="009C11DA" w:rsidRDefault="009C11DA" w:rsidP="005607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607BF" w:rsidRPr="005607BF" w:rsidRDefault="005607BF" w:rsidP="005607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607BF">
        <w:rPr>
          <w:rFonts w:ascii="Arial" w:hAnsi="Arial" w:cs="Arial"/>
          <w:b/>
          <w:sz w:val="24"/>
          <w:szCs w:val="24"/>
        </w:rPr>
        <w:t>20</w:t>
      </w:r>
      <w:r w:rsidR="000747E9">
        <w:rPr>
          <w:rFonts w:ascii="Arial" w:hAnsi="Arial" w:cs="Arial"/>
          <w:b/>
          <w:sz w:val="24"/>
          <w:szCs w:val="24"/>
        </w:rPr>
        <w:t>20</w:t>
      </w:r>
      <w:r w:rsidR="002954C6">
        <w:rPr>
          <w:rFonts w:ascii="Arial" w:hAnsi="Arial" w:cs="Arial"/>
          <w:b/>
          <w:sz w:val="24"/>
          <w:szCs w:val="24"/>
        </w:rPr>
        <w:t xml:space="preserve"> </w:t>
      </w:r>
      <w:r w:rsidRPr="005607BF">
        <w:rPr>
          <w:rFonts w:ascii="Arial" w:hAnsi="Arial" w:cs="Arial"/>
          <w:b/>
          <w:sz w:val="24"/>
          <w:szCs w:val="24"/>
        </w:rPr>
        <w:t>YILI EVSEL KATI ATIK BEDELLERİ TARİFE CETVELİ</w:t>
      </w: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94"/>
        <w:gridCol w:w="4193"/>
        <w:gridCol w:w="190"/>
        <w:gridCol w:w="1063"/>
        <w:gridCol w:w="1063"/>
        <w:gridCol w:w="1063"/>
      </w:tblGrid>
      <w:tr w:rsidR="00021FE2" w:rsidRPr="002B7617" w:rsidTr="008633F4">
        <w:trPr>
          <w:trHeight w:val="316"/>
        </w:trPr>
        <w:tc>
          <w:tcPr>
            <w:tcW w:w="9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FE2" w:rsidRPr="002B7617" w:rsidRDefault="00021FE2" w:rsidP="00810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617" w:rsidRPr="002B7617" w:rsidTr="008633F4">
        <w:trPr>
          <w:trHeight w:val="300"/>
        </w:trPr>
        <w:tc>
          <w:tcPr>
            <w:tcW w:w="6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56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A- MESKENLER 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7617" w:rsidRPr="002B7617" w:rsidTr="008633F4">
        <w:trPr>
          <w:trHeight w:val="315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4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56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Evsel Katı Atık Bedeli </w:t>
            </w:r>
            <w:r w:rsidR="005607BF">
              <w:rPr>
                <w:rFonts w:ascii="Calibri" w:eastAsia="Times New Roman" w:hAnsi="Calibri" w:cs="Times New Roman"/>
                <w:color w:val="000000"/>
              </w:rPr>
              <w:t>(Hane başına aylık)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8633F4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161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8633F4">
        <w:trPr>
          <w:trHeight w:val="300"/>
        </w:trPr>
        <w:tc>
          <w:tcPr>
            <w:tcW w:w="7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b/>
                <w:bCs/>
                <w:color w:val="000000"/>
              </w:rPr>
              <w:t>B- İŞYERLERİ (ÇTV Grup ve Derecelerine göre alınmaktadır.)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7617" w:rsidRPr="002B7617" w:rsidTr="008633F4">
        <w:trPr>
          <w:trHeight w:val="39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1.Grup 1. Derece İşyerlerinden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Aylı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8633F4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87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6964E3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8633F4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06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5E4AE4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69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 xml:space="preserve">22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A8052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774A89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00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A8052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80FB7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A8052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C252F3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017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8-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C252F3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9-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C252F3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10-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C252F3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C252F3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,6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D017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D017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16-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17-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18-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02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19-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20-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02</w:t>
            </w:r>
            <w:r w:rsidR="006964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80</w:t>
            </w:r>
            <w:r w:rsidR="00D017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86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37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80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26-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37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27-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E73AF8" w:rsidP="00B46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61,80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28-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29-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71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30-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80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4645F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80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07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4645F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B4645F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170BA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15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4645F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9,2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</w:tbl>
    <w:p w:rsidR="00DA39E0" w:rsidRPr="0023680D" w:rsidRDefault="00DA39E0" w:rsidP="008633F4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DA39E0" w:rsidRPr="0023680D" w:rsidSect="008E410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60" w:rsidRDefault="00FC0D60" w:rsidP="009A768D">
      <w:pPr>
        <w:spacing w:after="0" w:line="240" w:lineRule="auto"/>
      </w:pPr>
      <w:r>
        <w:separator/>
      </w:r>
    </w:p>
  </w:endnote>
  <w:endnote w:type="continuationSeparator" w:id="1">
    <w:p w:rsidR="00FC0D60" w:rsidRDefault="00FC0D60" w:rsidP="009A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60" w:rsidRDefault="00FC0D60" w:rsidP="009A768D">
      <w:pPr>
        <w:spacing w:after="0" w:line="240" w:lineRule="auto"/>
      </w:pPr>
      <w:r>
        <w:separator/>
      </w:r>
    </w:p>
  </w:footnote>
  <w:footnote w:type="continuationSeparator" w:id="1">
    <w:p w:rsidR="00FC0D60" w:rsidRDefault="00FC0D60" w:rsidP="009A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96B"/>
    <w:multiLevelType w:val="multilevel"/>
    <w:tmpl w:val="A38C9F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5E236B"/>
    <w:multiLevelType w:val="hybridMultilevel"/>
    <w:tmpl w:val="3A30C44A"/>
    <w:lvl w:ilvl="0" w:tplc="4FD4FA20">
      <w:start w:val="20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C283D"/>
    <w:multiLevelType w:val="hybridMultilevel"/>
    <w:tmpl w:val="24CAAF74"/>
    <w:lvl w:ilvl="0" w:tplc="F2E4CB62">
      <w:start w:val="20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F71"/>
    <w:rsid w:val="00021FE2"/>
    <w:rsid w:val="00023964"/>
    <w:rsid w:val="00024C7A"/>
    <w:rsid w:val="00036C30"/>
    <w:rsid w:val="00042D56"/>
    <w:rsid w:val="000450F7"/>
    <w:rsid w:val="0005163D"/>
    <w:rsid w:val="000621DA"/>
    <w:rsid w:val="000747E9"/>
    <w:rsid w:val="00075A1C"/>
    <w:rsid w:val="00084A32"/>
    <w:rsid w:val="000913AC"/>
    <w:rsid w:val="000A46F8"/>
    <w:rsid w:val="000A6705"/>
    <w:rsid w:val="000B24FE"/>
    <w:rsid w:val="000B5B83"/>
    <w:rsid w:val="000B626C"/>
    <w:rsid w:val="000C0076"/>
    <w:rsid w:val="000C02D2"/>
    <w:rsid w:val="000D5BF9"/>
    <w:rsid w:val="000E1452"/>
    <w:rsid w:val="000E1AF9"/>
    <w:rsid w:val="000E32FF"/>
    <w:rsid w:val="000F6C2A"/>
    <w:rsid w:val="00102346"/>
    <w:rsid w:val="00105841"/>
    <w:rsid w:val="00116745"/>
    <w:rsid w:val="00122456"/>
    <w:rsid w:val="0014492E"/>
    <w:rsid w:val="0015623F"/>
    <w:rsid w:val="00160C41"/>
    <w:rsid w:val="0016442F"/>
    <w:rsid w:val="00170BAF"/>
    <w:rsid w:val="001C483B"/>
    <w:rsid w:val="001E6BDC"/>
    <w:rsid w:val="001F00C2"/>
    <w:rsid w:val="001F1AE4"/>
    <w:rsid w:val="001F525C"/>
    <w:rsid w:val="00210128"/>
    <w:rsid w:val="002121D9"/>
    <w:rsid w:val="00213642"/>
    <w:rsid w:val="00227430"/>
    <w:rsid w:val="002327E7"/>
    <w:rsid w:val="0023680D"/>
    <w:rsid w:val="0025175F"/>
    <w:rsid w:val="002529DC"/>
    <w:rsid w:val="002537F8"/>
    <w:rsid w:val="002954C6"/>
    <w:rsid w:val="002B7617"/>
    <w:rsid w:val="002D06D9"/>
    <w:rsid w:val="002D2B21"/>
    <w:rsid w:val="002E14D5"/>
    <w:rsid w:val="002E2197"/>
    <w:rsid w:val="003020D1"/>
    <w:rsid w:val="0031155B"/>
    <w:rsid w:val="00332462"/>
    <w:rsid w:val="00336BC4"/>
    <w:rsid w:val="003413CA"/>
    <w:rsid w:val="003663BA"/>
    <w:rsid w:val="00375DD6"/>
    <w:rsid w:val="0038572E"/>
    <w:rsid w:val="003975DD"/>
    <w:rsid w:val="003B2085"/>
    <w:rsid w:val="003B22D0"/>
    <w:rsid w:val="003B5A24"/>
    <w:rsid w:val="00406528"/>
    <w:rsid w:val="00411280"/>
    <w:rsid w:val="004169A3"/>
    <w:rsid w:val="004307E9"/>
    <w:rsid w:val="00443834"/>
    <w:rsid w:val="0044626B"/>
    <w:rsid w:val="004501D6"/>
    <w:rsid w:val="00454E50"/>
    <w:rsid w:val="004726D6"/>
    <w:rsid w:val="0047656D"/>
    <w:rsid w:val="004805F3"/>
    <w:rsid w:val="0049289E"/>
    <w:rsid w:val="00497204"/>
    <w:rsid w:val="004A0431"/>
    <w:rsid w:val="004A17C2"/>
    <w:rsid w:val="004B7B19"/>
    <w:rsid w:val="004D2A4A"/>
    <w:rsid w:val="004D5DEC"/>
    <w:rsid w:val="004E2241"/>
    <w:rsid w:val="004F14BA"/>
    <w:rsid w:val="00511D74"/>
    <w:rsid w:val="005144A4"/>
    <w:rsid w:val="00517693"/>
    <w:rsid w:val="00517E8F"/>
    <w:rsid w:val="005238E3"/>
    <w:rsid w:val="005270BC"/>
    <w:rsid w:val="00546DDC"/>
    <w:rsid w:val="005558A6"/>
    <w:rsid w:val="005607BF"/>
    <w:rsid w:val="0057267A"/>
    <w:rsid w:val="00574ED0"/>
    <w:rsid w:val="00583499"/>
    <w:rsid w:val="00596A77"/>
    <w:rsid w:val="005B6A40"/>
    <w:rsid w:val="005C2CED"/>
    <w:rsid w:val="005E4AE4"/>
    <w:rsid w:val="005E54E4"/>
    <w:rsid w:val="005F070B"/>
    <w:rsid w:val="005F7AC4"/>
    <w:rsid w:val="00600DC3"/>
    <w:rsid w:val="00603BBB"/>
    <w:rsid w:val="00606212"/>
    <w:rsid w:val="00621A03"/>
    <w:rsid w:val="00623992"/>
    <w:rsid w:val="006345F4"/>
    <w:rsid w:val="0065791D"/>
    <w:rsid w:val="00660177"/>
    <w:rsid w:val="006774F8"/>
    <w:rsid w:val="0068206A"/>
    <w:rsid w:val="00684815"/>
    <w:rsid w:val="006964E3"/>
    <w:rsid w:val="006B3773"/>
    <w:rsid w:val="006C43CA"/>
    <w:rsid w:val="006E5FE8"/>
    <w:rsid w:val="006F288F"/>
    <w:rsid w:val="00722ABD"/>
    <w:rsid w:val="00731368"/>
    <w:rsid w:val="007328D1"/>
    <w:rsid w:val="0073349E"/>
    <w:rsid w:val="00736C7C"/>
    <w:rsid w:val="00744217"/>
    <w:rsid w:val="00745A7E"/>
    <w:rsid w:val="0076031B"/>
    <w:rsid w:val="00774A89"/>
    <w:rsid w:val="0078153A"/>
    <w:rsid w:val="007B16ED"/>
    <w:rsid w:val="007B6A5F"/>
    <w:rsid w:val="007C1C86"/>
    <w:rsid w:val="007C3FDA"/>
    <w:rsid w:val="007D4DF6"/>
    <w:rsid w:val="007E4692"/>
    <w:rsid w:val="007E7A91"/>
    <w:rsid w:val="00810B83"/>
    <w:rsid w:val="00812486"/>
    <w:rsid w:val="008276AE"/>
    <w:rsid w:val="008372F6"/>
    <w:rsid w:val="00841CA9"/>
    <w:rsid w:val="00846B14"/>
    <w:rsid w:val="00846E31"/>
    <w:rsid w:val="00854B31"/>
    <w:rsid w:val="008560F0"/>
    <w:rsid w:val="0085737E"/>
    <w:rsid w:val="00860666"/>
    <w:rsid w:val="008633F4"/>
    <w:rsid w:val="00867659"/>
    <w:rsid w:val="0087753B"/>
    <w:rsid w:val="00894E60"/>
    <w:rsid w:val="00897EB9"/>
    <w:rsid w:val="008A1510"/>
    <w:rsid w:val="008A3B46"/>
    <w:rsid w:val="008B1421"/>
    <w:rsid w:val="008B19BB"/>
    <w:rsid w:val="008B1CA4"/>
    <w:rsid w:val="008B35C2"/>
    <w:rsid w:val="008D7C87"/>
    <w:rsid w:val="008E4107"/>
    <w:rsid w:val="008F044A"/>
    <w:rsid w:val="008F76DB"/>
    <w:rsid w:val="0091618E"/>
    <w:rsid w:val="00924ACC"/>
    <w:rsid w:val="009338FF"/>
    <w:rsid w:val="00935F91"/>
    <w:rsid w:val="0094544F"/>
    <w:rsid w:val="0097565E"/>
    <w:rsid w:val="00983366"/>
    <w:rsid w:val="009A7397"/>
    <w:rsid w:val="009A768D"/>
    <w:rsid w:val="009B025C"/>
    <w:rsid w:val="009B1C33"/>
    <w:rsid w:val="009B23B9"/>
    <w:rsid w:val="009B2C62"/>
    <w:rsid w:val="009B4592"/>
    <w:rsid w:val="009B56BF"/>
    <w:rsid w:val="009C11DA"/>
    <w:rsid w:val="009C383B"/>
    <w:rsid w:val="00A02853"/>
    <w:rsid w:val="00A0521B"/>
    <w:rsid w:val="00A13FBF"/>
    <w:rsid w:val="00A21DF2"/>
    <w:rsid w:val="00A30DF4"/>
    <w:rsid w:val="00A45C7B"/>
    <w:rsid w:val="00A466A5"/>
    <w:rsid w:val="00A47C43"/>
    <w:rsid w:val="00A51835"/>
    <w:rsid w:val="00A620CE"/>
    <w:rsid w:val="00A67E03"/>
    <w:rsid w:val="00A8052F"/>
    <w:rsid w:val="00A80C27"/>
    <w:rsid w:val="00A8383A"/>
    <w:rsid w:val="00A83AB0"/>
    <w:rsid w:val="00A87E6B"/>
    <w:rsid w:val="00A91B36"/>
    <w:rsid w:val="00AA55BF"/>
    <w:rsid w:val="00AA6210"/>
    <w:rsid w:val="00AB61D4"/>
    <w:rsid w:val="00AB6B42"/>
    <w:rsid w:val="00AE40BC"/>
    <w:rsid w:val="00B2091D"/>
    <w:rsid w:val="00B22C76"/>
    <w:rsid w:val="00B23F25"/>
    <w:rsid w:val="00B34A17"/>
    <w:rsid w:val="00B4645F"/>
    <w:rsid w:val="00B473B2"/>
    <w:rsid w:val="00B57F71"/>
    <w:rsid w:val="00B6177D"/>
    <w:rsid w:val="00B65E37"/>
    <w:rsid w:val="00B80FB7"/>
    <w:rsid w:val="00B8200B"/>
    <w:rsid w:val="00B830B6"/>
    <w:rsid w:val="00BA0539"/>
    <w:rsid w:val="00BA1200"/>
    <w:rsid w:val="00BD010B"/>
    <w:rsid w:val="00BD6AEA"/>
    <w:rsid w:val="00BE46FB"/>
    <w:rsid w:val="00C12A42"/>
    <w:rsid w:val="00C14B9C"/>
    <w:rsid w:val="00C24683"/>
    <w:rsid w:val="00C252F3"/>
    <w:rsid w:val="00C47105"/>
    <w:rsid w:val="00C47A9C"/>
    <w:rsid w:val="00C63338"/>
    <w:rsid w:val="00C9184C"/>
    <w:rsid w:val="00C91AA3"/>
    <w:rsid w:val="00CA0850"/>
    <w:rsid w:val="00CA1D7A"/>
    <w:rsid w:val="00CC30F2"/>
    <w:rsid w:val="00CD2116"/>
    <w:rsid w:val="00CD266B"/>
    <w:rsid w:val="00CE7C43"/>
    <w:rsid w:val="00CF21DA"/>
    <w:rsid w:val="00D01708"/>
    <w:rsid w:val="00D04917"/>
    <w:rsid w:val="00D23628"/>
    <w:rsid w:val="00D32D7F"/>
    <w:rsid w:val="00D358C4"/>
    <w:rsid w:val="00D41DC3"/>
    <w:rsid w:val="00D64DFB"/>
    <w:rsid w:val="00D93933"/>
    <w:rsid w:val="00DA39E0"/>
    <w:rsid w:val="00DA6280"/>
    <w:rsid w:val="00DB73AC"/>
    <w:rsid w:val="00DC04A3"/>
    <w:rsid w:val="00DC1090"/>
    <w:rsid w:val="00DC6A3E"/>
    <w:rsid w:val="00DE4863"/>
    <w:rsid w:val="00DE52A1"/>
    <w:rsid w:val="00DF4AA3"/>
    <w:rsid w:val="00DF7C1C"/>
    <w:rsid w:val="00E16B6E"/>
    <w:rsid w:val="00E260E6"/>
    <w:rsid w:val="00E26121"/>
    <w:rsid w:val="00E36848"/>
    <w:rsid w:val="00E40002"/>
    <w:rsid w:val="00E440BA"/>
    <w:rsid w:val="00E4707F"/>
    <w:rsid w:val="00E70957"/>
    <w:rsid w:val="00E73AF8"/>
    <w:rsid w:val="00E80303"/>
    <w:rsid w:val="00E8066D"/>
    <w:rsid w:val="00EA26D3"/>
    <w:rsid w:val="00EB5314"/>
    <w:rsid w:val="00ED1864"/>
    <w:rsid w:val="00ED211D"/>
    <w:rsid w:val="00ED5B40"/>
    <w:rsid w:val="00EE689D"/>
    <w:rsid w:val="00EF0A1D"/>
    <w:rsid w:val="00EF7495"/>
    <w:rsid w:val="00F01136"/>
    <w:rsid w:val="00F02406"/>
    <w:rsid w:val="00F142FF"/>
    <w:rsid w:val="00F1787F"/>
    <w:rsid w:val="00F4662A"/>
    <w:rsid w:val="00F54B2F"/>
    <w:rsid w:val="00F55CBF"/>
    <w:rsid w:val="00F57AAC"/>
    <w:rsid w:val="00F82EA7"/>
    <w:rsid w:val="00F94A1A"/>
    <w:rsid w:val="00FB7486"/>
    <w:rsid w:val="00FC03BB"/>
    <w:rsid w:val="00FC0D60"/>
    <w:rsid w:val="00FD27B1"/>
    <w:rsid w:val="00FD27C0"/>
    <w:rsid w:val="00FD6F0C"/>
    <w:rsid w:val="00FE64E6"/>
    <w:rsid w:val="00FE6653"/>
    <w:rsid w:val="00FF0317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F7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oKlavuzu">
    <w:name w:val="Table Grid"/>
    <w:basedOn w:val="NormalTablo"/>
    <w:uiPriority w:val="59"/>
    <w:rsid w:val="002B7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CB56-235F-45C9-8657-2BC9CF63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Temizlik İsleri</dc:creator>
  <cp:lastModifiedBy>M.Eren SEÇER</cp:lastModifiedBy>
  <cp:revision>141</cp:revision>
  <cp:lastPrinted>2014-10-01T14:48:00Z</cp:lastPrinted>
  <dcterms:created xsi:type="dcterms:W3CDTF">2018-01-18T08:25:00Z</dcterms:created>
  <dcterms:modified xsi:type="dcterms:W3CDTF">2020-01-03T08:20:00Z</dcterms:modified>
</cp:coreProperties>
</file>