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0" w:rsidRDefault="0049635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T.C.</w:t>
      </w:r>
    </w:p>
    <w:p w:rsidR="00350950" w:rsidRDefault="0049635A">
      <w:pPr>
        <w:pStyle w:val="Heading1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İZMİR</w:t>
      </w:r>
    </w:p>
    <w:p w:rsidR="00350950" w:rsidRDefault="0049635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BAYRAKLI BELEDİYESİ</w:t>
      </w:r>
    </w:p>
    <w:p w:rsidR="00350950" w:rsidRDefault="0049635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KADIN VE AİLE HİZMETLERİ MÜDÜRLÜĞÜ</w:t>
      </w:r>
    </w:p>
    <w:p w:rsidR="00350950" w:rsidRDefault="00350950">
      <w:pPr>
        <w:jc w:val="center"/>
        <w:rPr>
          <w:b/>
          <w:sz w:val="20"/>
        </w:rPr>
      </w:pPr>
    </w:p>
    <w:p w:rsidR="00350950" w:rsidRDefault="00350950">
      <w:pPr>
        <w:jc w:val="center"/>
        <w:rPr>
          <w:rFonts w:ascii="Times" w:hAnsi="Times"/>
          <w:b/>
        </w:rPr>
      </w:pPr>
    </w:p>
    <w:p w:rsidR="00350950" w:rsidRDefault="0049635A">
      <w:pPr>
        <w:pStyle w:val="Heading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TALEP FORMU </w:t>
      </w:r>
    </w:p>
    <w:p w:rsidR="00350950" w:rsidRDefault="00350950">
      <w:pPr>
        <w:jc w:val="center"/>
        <w:rPr>
          <w:rFonts w:ascii="Times" w:hAnsi="Times"/>
          <w:b/>
        </w:rPr>
      </w:pPr>
    </w:p>
    <w:p w:rsidR="00350950" w:rsidRDefault="00350950">
      <w:pPr>
        <w:pStyle w:val="Heading3"/>
        <w:rPr>
          <w:rFonts w:ascii="Times" w:hAnsi="Times"/>
          <w:sz w:val="24"/>
        </w:rPr>
      </w:pPr>
    </w:p>
    <w:p w:rsidR="00350950" w:rsidRDefault="00574588">
      <w:pPr>
        <w:pStyle w:val="Heading3"/>
        <w:ind w:right="-1008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SAYI </w:t>
      </w:r>
      <w:r>
        <w:rPr>
          <w:rFonts w:ascii="Times" w:hAnsi="Times"/>
          <w:sz w:val="24"/>
        </w:rPr>
        <w:tab/>
        <w:t>:</w:t>
      </w:r>
      <w:proofErr w:type="gramStart"/>
      <w:r>
        <w:rPr>
          <w:rFonts w:ascii="Times" w:hAnsi="Times"/>
          <w:sz w:val="24"/>
        </w:rPr>
        <w:t>21462374</w:t>
      </w:r>
      <w:proofErr w:type="gramEnd"/>
      <w:r>
        <w:rPr>
          <w:rFonts w:ascii="Times" w:hAnsi="Times"/>
          <w:sz w:val="24"/>
        </w:rPr>
        <w:t xml:space="preserve"> </w:t>
      </w:r>
      <w:r w:rsidR="0049635A">
        <w:rPr>
          <w:rFonts w:ascii="Times" w:hAnsi="Times"/>
          <w:sz w:val="24"/>
        </w:rPr>
        <w:t>-934.02-</w:t>
      </w:r>
      <w:r>
        <w:rPr>
          <w:rFonts w:ascii="Times" w:hAnsi="Times"/>
          <w:sz w:val="24"/>
        </w:rPr>
        <w:t xml:space="preserve">53      </w:t>
      </w:r>
      <w:r w:rsidR="0049635A">
        <w:rPr>
          <w:rFonts w:ascii="Times" w:hAnsi="Times"/>
          <w:sz w:val="24"/>
        </w:rPr>
        <w:t xml:space="preserve">                                   </w:t>
      </w:r>
      <w:r>
        <w:rPr>
          <w:rFonts w:ascii="Times" w:hAnsi="Times"/>
          <w:sz w:val="24"/>
        </w:rPr>
        <w:t xml:space="preserve">                      Tarih: 15</w:t>
      </w:r>
      <w:r w:rsidR="0049635A">
        <w:rPr>
          <w:rFonts w:ascii="Times" w:hAnsi="Times"/>
          <w:sz w:val="24"/>
        </w:rPr>
        <w:t>/02/2021</w:t>
      </w:r>
    </w:p>
    <w:p w:rsidR="00350950" w:rsidRDefault="00350950"/>
    <w:p w:rsidR="00350950" w:rsidRDefault="0049635A">
      <w:pPr>
        <w:spacing w:line="360" w:lineRule="auto"/>
        <w:jc w:val="both"/>
        <w:rPr>
          <w:b/>
          <w:bCs/>
        </w:rPr>
      </w:pPr>
      <w:r>
        <w:rPr>
          <w:rFonts w:ascii="Times" w:hAnsi="Times"/>
          <w:b/>
        </w:rPr>
        <w:t>KONU</w:t>
      </w:r>
      <w:r>
        <w:rPr>
          <w:rFonts w:eastAsia="Calibri"/>
        </w:rPr>
        <w:t>:</w:t>
      </w:r>
      <w:r>
        <w:rPr>
          <w:bCs/>
        </w:rPr>
        <w:t xml:space="preserve"> Müdürlüğümüze bağlı hizmet vermekte olan Kadın Konuk Evi’ </w:t>
      </w:r>
      <w:proofErr w:type="spellStart"/>
      <w:r>
        <w:rPr>
          <w:bCs/>
        </w:rPr>
        <w:t>nde</w:t>
      </w:r>
      <w:proofErr w:type="spellEnd"/>
      <w:r>
        <w:rPr>
          <w:bCs/>
        </w:rPr>
        <w:t xml:space="preserve"> tüketilmek üzere kahvaltılık malzeme alım işi;</w:t>
      </w:r>
    </w:p>
    <w:p w:rsidR="00350950" w:rsidRDefault="0049635A">
      <w:pPr>
        <w:spacing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</w:rPr>
        <w:t>Müdürlüğümüzün ihtiyacı olan aşağıda cinsi, miktarı, ebadı ve teknik özellikleri yazılı olan malın / hizmetin / yapım işinin satın alınmasına gereksinimi bulunmaktadır</w:t>
      </w:r>
      <w:r>
        <w:rPr>
          <w:rFonts w:ascii="Times" w:hAnsi="Times"/>
          <w:sz w:val="20"/>
        </w:rPr>
        <w:t>.</w:t>
      </w:r>
    </w:p>
    <w:p w:rsidR="00350950" w:rsidRDefault="0049635A">
      <w:pPr>
        <w:spacing w:line="360" w:lineRule="auto"/>
        <w:jc w:val="both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350950" w:rsidRDefault="0049635A">
      <w:pPr>
        <w:spacing w:line="360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Taner ERGEN</w:t>
      </w:r>
    </w:p>
    <w:p w:rsidR="00350950" w:rsidRDefault="0049635A">
      <w:pPr>
        <w:spacing w:line="360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bookmarkStart w:id="0" w:name="_GoBack"/>
      <w:bookmarkEnd w:id="0"/>
      <w:r>
        <w:rPr>
          <w:rFonts w:ascii="Times" w:hAnsi="Times"/>
          <w:b/>
        </w:rPr>
        <w:t xml:space="preserve">       Memur</w:t>
      </w:r>
    </w:p>
    <w:p w:rsidR="00350950" w:rsidRDefault="00350950">
      <w:pPr>
        <w:tabs>
          <w:tab w:val="left" w:pos="5040"/>
        </w:tabs>
        <w:jc w:val="both"/>
        <w:rPr>
          <w:b/>
        </w:rPr>
      </w:pPr>
    </w:p>
    <w:p w:rsidR="00350950" w:rsidRDefault="00350950">
      <w:pPr>
        <w:tabs>
          <w:tab w:val="left" w:pos="5040"/>
        </w:tabs>
        <w:jc w:val="both"/>
        <w:rPr>
          <w:b/>
        </w:rPr>
      </w:pPr>
    </w:p>
    <w:p w:rsidR="00350950" w:rsidRDefault="00350950">
      <w:pPr>
        <w:jc w:val="both"/>
        <w:rPr>
          <w:b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9"/>
        <w:gridCol w:w="3591"/>
        <w:gridCol w:w="1524"/>
        <w:gridCol w:w="895"/>
        <w:gridCol w:w="2644"/>
      </w:tblGrid>
      <w:tr w:rsidR="00350950">
        <w:trPr>
          <w:trHeight w:val="149"/>
        </w:trPr>
        <w:tc>
          <w:tcPr>
            <w:tcW w:w="3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pStyle w:val="Heading4"/>
            </w:pPr>
            <w:r>
              <w:t>CİNSİ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pStyle w:val="Heading4"/>
              <w:jc w:val="left"/>
            </w:pPr>
            <w:r>
              <w:t>MİKTAR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 w:rsidP="0049635A">
            <w:pPr>
              <w:pStyle w:val="Heading4"/>
              <w:jc w:val="left"/>
            </w:pPr>
            <w:r>
              <w:t>EBADI</w:t>
            </w:r>
          </w:p>
        </w:tc>
        <w:tc>
          <w:tcPr>
            <w:tcW w:w="26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50950" w:rsidRDefault="0049635A">
            <w:pPr>
              <w:pStyle w:val="Heading4"/>
            </w:pPr>
            <w:r>
              <w:t>ÖZELLİĞİ</w:t>
            </w:r>
          </w:p>
        </w:tc>
      </w:tr>
      <w:tr w:rsidR="00350950">
        <w:trPr>
          <w:trHeight w:val="87"/>
        </w:trPr>
        <w:tc>
          <w:tcPr>
            <w:tcW w:w="3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jc w:val="both"/>
              <w:rPr>
                <w:sz w:val="22"/>
              </w:rPr>
            </w:pPr>
            <w:r>
              <w:rPr>
                <w:bCs/>
              </w:rPr>
              <w:t>Kahvaltılık Malzeme Alımı İşi;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950" w:rsidRDefault="00350950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950" w:rsidRDefault="00350950">
            <w:pPr>
              <w:ind w:left="110" w:right="-90" w:hanging="110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50950" w:rsidRDefault="00350950">
            <w:pPr>
              <w:rPr>
                <w:sz w:val="20"/>
              </w:rPr>
            </w:pPr>
          </w:p>
        </w:tc>
      </w:tr>
      <w:tr w:rsidR="00350950">
        <w:trPr>
          <w:cantSplit/>
          <w:trHeight w:val="1465"/>
        </w:trPr>
        <w:tc>
          <w:tcPr>
            <w:tcW w:w="54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pStyle w:val="Heading4"/>
              <w:rPr>
                <w:rFonts w:ascii="Times" w:hAnsi="Times"/>
              </w:rPr>
            </w:pPr>
            <w:r>
              <w:rPr>
                <w:rFonts w:ascii="Times" w:hAnsi="Times"/>
              </w:rPr>
              <w:t>ÖDENEĞİ VARDIR</w:t>
            </w:r>
          </w:p>
          <w:p w:rsidR="00350950" w:rsidRDefault="00350950">
            <w:pPr>
              <w:pStyle w:val="Heading4"/>
              <w:rPr>
                <w:rFonts w:ascii="Times" w:hAnsi="Times"/>
              </w:rPr>
            </w:pPr>
          </w:p>
          <w:p w:rsidR="00350950" w:rsidRDefault="0049635A">
            <w:pPr>
              <w:pStyle w:val="Heading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ÖDENEĞİN TERTİBİ </w:t>
            </w:r>
          </w:p>
          <w:p w:rsidR="00350950" w:rsidRDefault="00350950"/>
          <w:p w:rsidR="00350950" w:rsidRDefault="0049635A">
            <w:r>
              <w:t>……………… (KOD AÇIKLAMASI YAZILACAK)</w:t>
            </w:r>
          </w:p>
          <w:p w:rsidR="00350950" w:rsidRDefault="00350950">
            <w:pPr>
              <w:pStyle w:val="Heading4"/>
              <w:jc w:val="left"/>
              <w:rPr>
                <w:rFonts w:ascii="Times" w:hAnsi="Times"/>
                <w:sz w:val="22"/>
              </w:rPr>
            </w:pPr>
          </w:p>
        </w:tc>
        <w:tc>
          <w:tcPr>
            <w:tcW w:w="3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50950" w:rsidRDefault="0049635A">
            <w:pPr>
              <w:pStyle w:val="Heading4"/>
              <w:rPr>
                <w:rFonts w:ascii="Times" w:hAnsi="Times"/>
              </w:rPr>
            </w:pPr>
            <w:r>
              <w:rPr>
                <w:rFonts w:ascii="Times" w:hAnsi="Times"/>
              </w:rPr>
              <w:t>ONAY BELGESİ ALINMAK ÜZERE</w:t>
            </w:r>
          </w:p>
          <w:p w:rsidR="00350950" w:rsidRDefault="00350950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50950" w:rsidRDefault="0049635A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UYGUN GÖRÜŞLE SAYIN </w:t>
            </w:r>
          </w:p>
          <w:p w:rsidR="00350950" w:rsidRDefault="00350950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50950" w:rsidRDefault="0049635A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ARZ EDERİM.</w:t>
            </w:r>
          </w:p>
        </w:tc>
      </w:tr>
      <w:tr w:rsidR="00350950">
        <w:trPr>
          <w:cantSplit/>
          <w:trHeight w:val="1310"/>
        </w:trPr>
        <w:tc>
          <w:tcPr>
            <w:tcW w:w="54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50950" w:rsidRDefault="0049635A">
            <w:pPr>
              <w:pStyle w:val="Heading4"/>
              <w:rPr>
                <w:rFonts w:ascii="Times" w:hAnsi="Times"/>
              </w:rPr>
            </w:pPr>
            <w:r>
              <w:rPr>
                <w:rFonts w:ascii="Times" w:hAnsi="Times"/>
              </w:rPr>
              <w:t>HESAP İŞLERİ MÜDÜRÜ</w:t>
            </w:r>
          </w:p>
        </w:tc>
        <w:tc>
          <w:tcPr>
            <w:tcW w:w="3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50950" w:rsidRDefault="00350950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:rsidR="00350950" w:rsidRDefault="00350950">
            <w:pPr>
              <w:rPr>
                <w:rFonts w:ascii="Times" w:hAnsi="Times"/>
              </w:rPr>
            </w:pPr>
          </w:p>
          <w:p w:rsidR="00350950" w:rsidRDefault="004963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Selda ARSLAN</w:t>
            </w:r>
          </w:p>
          <w:p w:rsidR="00350950" w:rsidRDefault="004963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HARCAMA YETKİLİSİ</w:t>
            </w:r>
          </w:p>
          <w:p w:rsidR="00350950" w:rsidRDefault="00350950">
            <w:pPr>
              <w:rPr>
                <w:rFonts w:ascii="Times" w:hAnsi="Times"/>
              </w:rPr>
            </w:pPr>
          </w:p>
        </w:tc>
      </w:tr>
      <w:tr w:rsidR="00350950">
        <w:trPr>
          <w:cantSplit/>
          <w:trHeight w:val="186"/>
        </w:trPr>
        <w:tc>
          <w:tcPr>
            <w:tcW w:w="54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50950" w:rsidRDefault="00350950">
            <w:pPr>
              <w:jc w:val="both"/>
              <w:rPr>
                <w:b/>
                <w:sz w:val="22"/>
              </w:rPr>
            </w:pPr>
          </w:p>
        </w:tc>
        <w:tc>
          <w:tcPr>
            <w:tcW w:w="3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350950" w:rsidRDefault="00350950">
            <w:pPr>
              <w:pStyle w:val="Heading4"/>
              <w:rPr>
                <w:b w:val="0"/>
              </w:rPr>
            </w:pPr>
          </w:p>
        </w:tc>
      </w:tr>
    </w:tbl>
    <w:p w:rsidR="00350950" w:rsidRDefault="00350950">
      <w:pPr>
        <w:jc w:val="both"/>
        <w:rPr>
          <w:b/>
        </w:rPr>
      </w:pPr>
    </w:p>
    <w:sectPr w:rsidR="00350950" w:rsidSect="00350950">
      <w:pgSz w:w="11906" w:h="16838"/>
      <w:pgMar w:top="360" w:right="1417" w:bottom="18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350950"/>
    <w:rsid w:val="00350950"/>
    <w:rsid w:val="0049635A"/>
    <w:rsid w:val="00574588"/>
    <w:rsid w:val="0074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5620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customStyle="1" w:styleId="Heading2">
    <w:name w:val="Heading 2"/>
    <w:basedOn w:val="Normal"/>
    <w:next w:val="Normal"/>
    <w:qFormat/>
    <w:rsid w:val="00956209"/>
    <w:pPr>
      <w:keepNext/>
      <w:jc w:val="center"/>
      <w:outlineLvl w:val="1"/>
    </w:pPr>
    <w:rPr>
      <w:b/>
      <w:bCs/>
      <w:sz w:val="32"/>
      <w:u w:val="single"/>
    </w:rPr>
  </w:style>
  <w:style w:type="paragraph" w:customStyle="1" w:styleId="Heading3">
    <w:name w:val="Heading 3"/>
    <w:basedOn w:val="Normal"/>
    <w:next w:val="Normal"/>
    <w:qFormat/>
    <w:rsid w:val="00956209"/>
    <w:pPr>
      <w:keepNext/>
      <w:jc w:val="both"/>
      <w:outlineLvl w:val="2"/>
    </w:pPr>
    <w:rPr>
      <w:b/>
      <w:bCs/>
      <w:sz w:val="20"/>
    </w:rPr>
  </w:style>
  <w:style w:type="paragraph" w:customStyle="1" w:styleId="Heading4">
    <w:name w:val="Heading 4"/>
    <w:basedOn w:val="Normal"/>
    <w:next w:val="Normal"/>
    <w:qFormat/>
    <w:rsid w:val="00956209"/>
    <w:pPr>
      <w:keepNext/>
      <w:jc w:val="center"/>
      <w:outlineLvl w:val="3"/>
    </w:pPr>
    <w:rPr>
      <w:b/>
      <w:bCs/>
      <w:sz w:val="20"/>
    </w:rPr>
  </w:style>
  <w:style w:type="paragraph" w:customStyle="1" w:styleId="Heading5">
    <w:name w:val="Heading 5"/>
    <w:basedOn w:val="Normal"/>
    <w:next w:val="Normal"/>
    <w:qFormat/>
    <w:rsid w:val="00956209"/>
    <w:pPr>
      <w:keepNext/>
      <w:jc w:val="right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rsid w:val="00956209"/>
    <w:pPr>
      <w:keepNext/>
      <w:jc w:val="right"/>
      <w:outlineLvl w:val="5"/>
    </w:pPr>
    <w:rPr>
      <w:b/>
      <w:sz w:val="20"/>
    </w:rPr>
  </w:style>
  <w:style w:type="paragraph" w:customStyle="1" w:styleId="Heading7">
    <w:name w:val="Heading 7"/>
    <w:basedOn w:val="Normal"/>
    <w:next w:val="Normal"/>
    <w:qFormat/>
    <w:rsid w:val="00956209"/>
    <w:pPr>
      <w:keepNext/>
      <w:jc w:val="both"/>
      <w:outlineLvl w:val="6"/>
    </w:pPr>
    <w:rPr>
      <w:b/>
      <w:sz w:val="16"/>
    </w:rPr>
  </w:style>
  <w:style w:type="paragraph" w:customStyle="1" w:styleId="Heading8">
    <w:name w:val="Heading 8"/>
    <w:basedOn w:val="Normal"/>
    <w:next w:val="Normal"/>
    <w:qFormat/>
    <w:rsid w:val="00956209"/>
    <w:pPr>
      <w:keepNext/>
      <w:jc w:val="both"/>
      <w:outlineLvl w:val="7"/>
    </w:pPr>
    <w:rPr>
      <w:b/>
      <w:sz w:val="18"/>
    </w:rPr>
  </w:style>
  <w:style w:type="paragraph" w:customStyle="1" w:styleId="Heading9">
    <w:name w:val="Heading 9"/>
    <w:basedOn w:val="Normal"/>
    <w:next w:val="Normal"/>
    <w:qFormat/>
    <w:rsid w:val="00956209"/>
    <w:pPr>
      <w:keepNext/>
      <w:jc w:val="both"/>
      <w:outlineLvl w:val="8"/>
    </w:pPr>
    <w:rPr>
      <w:b/>
      <w:sz w:val="22"/>
    </w:rPr>
  </w:style>
  <w:style w:type="paragraph" w:customStyle="1" w:styleId="Balk">
    <w:name w:val="Başlık"/>
    <w:basedOn w:val="Normal"/>
    <w:next w:val="GvdeMetni"/>
    <w:qFormat/>
    <w:rsid w:val="00350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350950"/>
    <w:pPr>
      <w:spacing w:after="140" w:line="276" w:lineRule="auto"/>
    </w:pPr>
  </w:style>
  <w:style w:type="paragraph" w:styleId="Liste">
    <w:name w:val="List"/>
    <w:basedOn w:val="GvdeMetni"/>
    <w:rsid w:val="00350950"/>
    <w:rPr>
      <w:rFonts w:cs="Mangal"/>
    </w:rPr>
  </w:style>
  <w:style w:type="paragraph" w:customStyle="1" w:styleId="Caption">
    <w:name w:val="Caption"/>
    <w:basedOn w:val="Normal"/>
    <w:qFormat/>
    <w:rsid w:val="00350950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qFormat/>
    <w:rsid w:val="00350950"/>
    <w:pPr>
      <w:suppressLineNumbers/>
    </w:pPr>
    <w:rPr>
      <w:rFonts w:cs="Mangal"/>
    </w:rPr>
  </w:style>
  <w:style w:type="paragraph" w:styleId="BalonMetni">
    <w:name w:val="Balloon Text"/>
    <w:basedOn w:val="Normal"/>
    <w:semiHidden/>
    <w:qFormat/>
    <w:rsid w:val="0042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</dc:creator>
  <dc:description/>
  <cp:lastModifiedBy>Berken</cp:lastModifiedBy>
  <cp:revision>36</cp:revision>
  <cp:lastPrinted>2018-05-23T06:08:00Z</cp:lastPrinted>
  <dcterms:created xsi:type="dcterms:W3CDTF">2015-02-05T09:53:00Z</dcterms:created>
  <dcterms:modified xsi:type="dcterms:W3CDTF">2021-02-15T18:47:00Z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