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894A0A" w:rsidRDefault="0006378C" w:rsidP="0006378C">
      <w:pPr>
        <w:jc w:val="center"/>
        <w:rPr>
          <w:rFonts w:ascii="Times New Roman" w:hAnsi="Times New Roman"/>
          <w:b/>
          <w:sz w:val="24"/>
          <w:szCs w:val="24"/>
        </w:rPr>
      </w:pPr>
    </w:p>
    <w:p w:rsidR="0025517C" w:rsidRPr="00894A0A" w:rsidRDefault="0025517C" w:rsidP="0006378C">
      <w:pPr>
        <w:jc w:val="center"/>
        <w:rPr>
          <w:rFonts w:ascii="Times New Roman" w:hAnsi="Times New Roman"/>
          <w:b/>
          <w:sz w:val="24"/>
          <w:szCs w:val="24"/>
        </w:rPr>
      </w:pPr>
      <w:r w:rsidRPr="00894A0A">
        <w:rPr>
          <w:rFonts w:ascii="Times New Roman" w:hAnsi="Times New Roman"/>
          <w:b/>
          <w:sz w:val="24"/>
          <w:szCs w:val="24"/>
        </w:rPr>
        <w:t>DUYURU</w:t>
      </w:r>
    </w:p>
    <w:p w:rsidR="0025517C" w:rsidRPr="00894A0A" w:rsidRDefault="0025517C" w:rsidP="0025517C">
      <w:pPr>
        <w:jc w:val="center"/>
        <w:rPr>
          <w:rFonts w:ascii="Times New Roman" w:hAnsi="Times New Roman"/>
          <w:b/>
          <w:sz w:val="24"/>
          <w:szCs w:val="24"/>
        </w:rPr>
      </w:pPr>
    </w:p>
    <w:p w:rsidR="00267EB0" w:rsidRPr="00894A0A" w:rsidRDefault="00894A0A" w:rsidP="00964D99">
      <w:pPr>
        <w:ind w:firstLine="708"/>
        <w:jc w:val="both"/>
        <w:rPr>
          <w:rFonts w:ascii="Times New Roman" w:hAnsi="Times New Roman"/>
          <w:b/>
          <w:sz w:val="24"/>
          <w:szCs w:val="24"/>
        </w:rPr>
      </w:pPr>
      <w:r w:rsidRPr="00894A0A">
        <w:rPr>
          <w:rFonts w:ascii="Times New Roman" w:hAnsi="Times New Roman"/>
          <w:b/>
          <w:sz w:val="24"/>
          <w:szCs w:val="24"/>
        </w:rPr>
        <w:t>Belediye Meclisimiz</w:t>
      </w:r>
      <w:r w:rsidR="00BD293A">
        <w:rPr>
          <w:rFonts w:ascii="Times New Roman" w:hAnsi="Times New Roman"/>
          <w:b/>
          <w:sz w:val="24"/>
          <w:szCs w:val="24"/>
        </w:rPr>
        <w:t xml:space="preserve"> </w:t>
      </w:r>
      <w:r w:rsidRPr="00894A0A">
        <w:rPr>
          <w:rFonts w:ascii="Times New Roman" w:hAnsi="Times New Roman"/>
          <w:b/>
          <w:sz w:val="24"/>
          <w:szCs w:val="24"/>
        </w:rPr>
        <w:t>01.06</w:t>
      </w:r>
      <w:r w:rsidR="00267EB0" w:rsidRPr="00894A0A">
        <w:rPr>
          <w:rFonts w:ascii="Times New Roman" w:hAnsi="Times New Roman"/>
          <w:b/>
          <w:sz w:val="24"/>
          <w:szCs w:val="24"/>
        </w:rPr>
        <w:t>.2022</w:t>
      </w:r>
      <w:r w:rsidR="00BD293A">
        <w:rPr>
          <w:rFonts w:ascii="Times New Roman" w:hAnsi="Times New Roman"/>
          <w:b/>
          <w:sz w:val="24"/>
          <w:szCs w:val="24"/>
        </w:rPr>
        <w:t xml:space="preserve"> </w:t>
      </w:r>
      <w:r w:rsidRPr="00894A0A">
        <w:rPr>
          <w:rFonts w:ascii="Times New Roman" w:hAnsi="Times New Roman"/>
          <w:b/>
          <w:sz w:val="24"/>
          <w:szCs w:val="24"/>
        </w:rPr>
        <w:t>Çarşamba</w:t>
      </w:r>
      <w:r w:rsidR="00105F04" w:rsidRPr="00894A0A">
        <w:rPr>
          <w:rFonts w:ascii="Times New Roman" w:hAnsi="Times New Roman"/>
          <w:b/>
          <w:sz w:val="24"/>
          <w:szCs w:val="24"/>
        </w:rPr>
        <w:t xml:space="preserve"> günü saat 18.</w:t>
      </w:r>
      <w:r w:rsidR="00391950" w:rsidRPr="00894A0A">
        <w:rPr>
          <w:rFonts w:ascii="Times New Roman" w:hAnsi="Times New Roman"/>
          <w:b/>
          <w:sz w:val="24"/>
          <w:szCs w:val="24"/>
        </w:rPr>
        <w:t xml:space="preserve">00’de </w:t>
      </w:r>
      <w:r w:rsidR="00267EB0" w:rsidRPr="00894A0A">
        <w:rPr>
          <w:rFonts w:ascii="Times New Roman" w:hAnsi="Times New Roman"/>
          <w:b/>
          <w:sz w:val="24"/>
          <w:szCs w:val="24"/>
        </w:rPr>
        <w:t>Bayraklı Belediyesi Hizmet Binası Meclis Toplantı Salonunda aşağıda gündemde bulunan konuları görüşmek üzere toplanacaktır.</w:t>
      </w:r>
    </w:p>
    <w:p w:rsidR="0025517C" w:rsidRPr="00894A0A" w:rsidRDefault="00964D99" w:rsidP="00964D99">
      <w:pPr>
        <w:jc w:val="both"/>
        <w:rPr>
          <w:rFonts w:ascii="Times New Roman" w:hAnsi="Times New Roman"/>
          <w:b/>
          <w:sz w:val="24"/>
          <w:szCs w:val="24"/>
        </w:rPr>
      </w:pPr>
      <w:r w:rsidRPr="00894A0A">
        <w:rPr>
          <w:rFonts w:ascii="Times New Roman" w:hAnsi="Times New Roman"/>
          <w:b/>
          <w:sz w:val="24"/>
          <w:szCs w:val="24"/>
        </w:rPr>
        <w:tab/>
      </w:r>
      <w:r w:rsidR="00267EB0" w:rsidRPr="00894A0A">
        <w:rPr>
          <w:rFonts w:ascii="Times New Roman" w:hAnsi="Times New Roman"/>
          <w:b/>
          <w:sz w:val="24"/>
          <w:szCs w:val="24"/>
        </w:rPr>
        <w:t>İlan olunur.</w:t>
      </w:r>
    </w:p>
    <w:p w:rsidR="00BD293A" w:rsidRDefault="00BD293A" w:rsidP="00BD293A">
      <w:pPr>
        <w:ind w:left="5664" w:firstLine="708"/>
        <w:rPr>
          <w:rFonts w:ascii="Times New Roman" w:hAnsi="Times New Roman"/>
          <w:b/>
          <w:sz w:val="24"/>
          <w:szCs w:val="24"/>
        </w:rPr>
      </w:pPr>
      <w:proofErr w:type="spellStart"/>
      <w:r>
        <w:rPr>
          <w:rFonts w:ascii="Times New Roman" w:hAnsi="Times New Roman"/>
          <w:b/>
          <w:sz w:val="24"/>
          <w:szCs w:val="24"/>
        </w:rPr>
        <w:t>Şentürk</w:t>
      </w:r>
      <w:proofErr w:type="spellEnd"/>
      <w:r>
        <w:rPr>
          <w:rFonts w:ascii="Times New Roman" w:hAnsi="Times New Roman"/>
          <w:b/>
          <w:sz w:val="24"/>
          <w:szCs w:val="24"/>
        </w:rPr>
        <w:t xml:space="preserve"> </w:t>
      </w:r>
      <w:r w:rsidR="00894A0A">
        <w:rPr>
          <w:rFonts w:ascii="Times New Roman" w:hAnsi="Times New Roman"/>
          <w:b/>
          <w:sz w:val="24"/>
          <w:szCs w:val="24"/>
        </w:rPr>
        <w:t xml:space="preserve">APAYDIN                         </w:t>
      </w:r>
      <w:r>
        <w:rPr>
          <w:rFonts w:ascii="Times New Roman" w:hAnsi="Times New Roman"/>
          <w:b/>
          <w:sz w:val="24"/>
          <w:szCs w:val="24"/>
        </w:rPr>
        <w:t xml:space="preserve">      </w:t>
      </w:r>
    </w:p>
    <w:p w:rsidR="00105F04" w:rsidRPr="00894A0A" w:rsidRDefault="00894A0A" w:rsidP="00BD293A">
      <w:pPr>
        <w:ind w:left="5664" w:firstLine="708"/>
        <w:rPr>
          <w:rFonts w:ascii="Times New Roman" w:hAnsi="Times New Roman"/>
          <w:b/>
          <w:sz w:val="24"/>
          <w:szCs w:val="24"/>
        </w:rPr>
      </w:pPr>
      <w:r>
        <w:rPr>
          <w:rFonts w:ascii="Times New Roman" w:hAnsi="Times New Roman"/>
          <w:b/>
          <w:sz w:val="24"/>
          <w:szCs w:val="24"/>
        </w:rPr>
        <w:t>Belediye Başkan V.</w:t>
      </w:r>
    </w:p>
    <w:p w:rsidR="00AE28C0" w:rsidRPr="00894A0A" w:rsidRDefault="00AE28C0" w:rsidP="00231E71">
      <w:pPr>
        <w:rPr>
          <w:rFonts w:ascii="Times New Roman" w:hAnsi="Times New Roman"/>
          <w:b/>
          <w:sz w:val="24"/>
          <w:szCs w:val="24"/>
        </w:rPr>
      </w:pPr>
    </w:p>
    <w:p w:rsidR="00231E71" w:rsidRPr="00894A0A" w:rsidRDefault="00231E71" w:rsidP="00231E71">
      <w:pPr>
        <w:rPr>
          <w:rFonts w:ascii="Times New Roman" w:hAnsi="Times New Roman"/>
          <w:b/>
          <w:sz w:val="24"/>
          <w:szCs w:val="24"/>
        </w:rPr>
      </w:pPr>
    </w:p>
    <w:p w:rsidR="00231E71" w:rsidRPr="00894A0A" w:rsidRDefault="00231E71" w:rsidP="00231E71">
      <w:pPr>
        <w:jc w:val="center"/>
        <w:rPr>
          <w:rFonts w:ascii="Times New Roman" w:hAnsi="Times New Roman"/>
          <w:b/>
          <w:sz w:val="24"/>
          <w:szCs w:val="24"/>
        </w:rPr>
      </w:pPr>
      <w:r w:rsidRPr="00894A0A">
        <w:rPr>
          <w:rFonts w:ascii="Times New Roman" w:hAnsi="Times New Roman"/>
          <w:b/>
          <w:sz w:val="24"/>
          <w:szCs w:val="24"/>
        </w:rPr>
        <w:t>T.C.</w:t>
      </w:r>
    </w:p>
    <w:p w:rsidR="00231E71" w:rsidRPr="00894A0A" w:rsidRDefault="00231E71" w:rsidP="00231E71">
      <w:pPr>
        <w:jc w:val="center"/>
        <w:rPr>
          <w:rFonts w:ascii="Times New Roman" w:hAnsi="Times New Roman"/>
          <w:b/>
          <w:sz w:val="24"/>
          <w:szCs w:val="24"/>
        </w:rPr>
      </w:pPr>
      <w:r w:rsidRPr="00894A0A">
        <w:rPr>
          <w:rFonts w:ascii="Times New Roman" w:hAnsi="Times New Roman"/>
          <w:b/>
          <w:sz w:val="24"/>
          <w:szCs w:val="24"/>
        </w:rPr>
        <w:t>BAYRAKLI BELEDİYESİ</w:t>
      </w:r>
    </w:p>
    <w:p w:rsidR="002C6650" w:rsidRPr="00894A0A" w:rsidRDefault="00231E71" w:rsidP="00AE28C0">
      <w:pPr>
        <w:jc w:val="center"/>
        <w:rPr>
          <w:rFonts w:ascii="Times New Roman" w:hAnsi="Times New Roman"/>
          <w:b/>
          <w:sz w:val="24"/>
          <w:szCs w:val="24"/>
          <w:u w:val="single"/>
        </w:rPr>
      </w:pPr>
      <w:r w:rsidRPr="00894A0A">
        <w:rPr>
          <w:rFonts w:ascii="Times New Roman" w:hAnsi="Times New Roman"/>
          <w:b/>
          <w:sz w:val="24"/>
          <w:szCs w:val="24"/>
          <w:u w:val="single"/>
        </w:rPr>
        <w:t>MECLİS GÜNDEMİ</w:t>
      </w:r>
    </w:p>
    <w:p w:rsidR="00AE28C0" w:rsidRPr="00894A0A" w:rsidRDefault="00AE28C0" w:rsidP="00AE28C0">
      <w:pPr>
        <w:jc w:val="center"/>
        <w:rPr>
          <w:rFonts w:ascii="Times New Roman" w:hAnsi="Times New Roman"/>
          <w:b/>
          <w:sz w:val="24"/>
          <w:szCs w:val="24"/>
          <w:u w:val="single"/>
        </w:rPr>
      </w:pPr>
    </w:p>
    <w:p w:rsidR="00231E71" w:rsidRPr="00894A0A" w:rsidRDefault="00894A0A" w:rsidP="00231E71">
      <w:pPr>
        <w:jc w:val="center"/>
        <w:rPr>
          <w:rFonts w:ascii="Times New Roman" w:hAnsi="Times New Roman"/>
          <w:b/>
          <w:sz w:val="24"/>
          <w:szCs w:val="24"/>
        </w:rPr>
      </w:pPr>
      <w:r w:rsidRPr="00894A0A">
        <w:rPr>
          <w:rFonts w:ascii="Times New Roman" w:hAnsi="Times New Roman"/>
          <w:b/>
          <w:sz w:val="24"/>
          <w:szCs w:val="24"/>
        </w:rPr>
        <w:t>01.06</w:t>
      </w:r>
      <w:r w:rsidR="00267EB0" w:rsidRPr="00894A0A">
        <w:rPr>
          <w:rFonts w:ascii="Times New Roman" w:hAnsi="Times New Roman"/>
          <w:b/>
          <w:sz w:val="24"/>
          <w:szCs w:val="24"/>
        </w:rPr>
        <w:t>.2022</w:t>
      </w:r>
    </w:p>
    <w:p w:rsidR="00231E71" w:rsidRPr="00894A0A" w:rsidRDefault="00894A0A" w:rsidP="00231E71">
      <w:pPr>
        <w:jc w:val="center"/>
        <w:rPr>
          <w:rFonts w:ascii="Times New Roman" w:hAnsi="Times New Roman"/>
          <w:b/>
          <w:sz w:val="24"/>
          <w:szCs w:val="24"/>
        </w:rPr>
      </w:pPr>
      <w:r w:rsidRPr="00894A0A">
        <w:rPr>
          <w:rFonts w:ascii="Times New Roman" w:hAnsi="Times New Roman"/>
          <w:b/>
          <w:sz w:val="24"/>
          <w:szCs w:val="24"/>
        </w:rPr>
        <w:t>Çarşamba</w:t>
      </w:r>
    </w:p>
    <w:p w:rsidR="00231E71" w:rsidRPr="00894A0A" w:rsidRDefault="00231E71" w:rsidP="000B34CB">
      <w:pPr>
        <w:jc w:val="center"/>
        <w:rPr>
          <w:rFonts w:ascii="Times New Roman" w:hAnsi="Times New Roman"/>
          <w:b/>
          <w:sz w:val="24"/>
          <w:szCs w:val="24"/>
        </w:rPr>
      </w:pPr>
      <w:proofErr w:type="gramStart"/>
      <w:r w:rsidRPr="00894A0A">
        <w:rPr>
          <w:rFonts w:ascii="Times New Roman" w:hAnsi="Times New Roman"/>
          <w:b/>
          <w:sz w:val="24"/>
          <w:szCs w:val="24"/>
        </w:rPr>
        <w:t xml:space="preserve">Saat : </w:t>
      </w:r>
      <w:r w:rsidR="0025517C" w:rsidRPr="00894A0A">
        <w:rPr>
          <w:rFonts w:ascii="Times New Roman" w:hAnsi="Times New Roman"/>
          <w:b/>
          <w:sz w:val="24"/>
          <w:szCs w:val="24"/>
        </w:rPr>
        <w:t>18</w:t>
      </w:r>
      <w:proofErr w:type="gramEnd"/>
      <w:r w:rsidR="0085151E" w:rsidRPr="00894A0A">
        <w:rPr>
          <w:rFonts w:ascii="Times New Roman" w:hAnsi="Times New Roman"/>
          <w:b/>
          <w:sz w:val="24"/>
          <w:szCs w:val="24"/>
        </w:rPr>
        <w:t>.00</w:t>
      </w:r>
    </w:p>
    <w:p w:rsidR="00AE28C0" w:rsidRPr="00894A0A" w:rsidRDefault="00AE28C0" w:rsidP="000B34CB">
      <w:pPr>
        <w:jc w:val="center"/>
        <w:rPr>
          <w:rFonts w:ascii="Times New Roman" w:hAnsi="Times New Roman"/>
          <w:b/>
          <w:sz w:val="24"/>
          <w:szCs w:val="24"/>
        </w:rPr>
      </w:pPr>
    </w:p>
    <w:p w:rsidR="00231E71" w:rsidRPr="00894A0A" w:rsidRDefault="00231E71" w:rsidP="00231E71">
      <w:pPr>
        <w:jc w:val="both"/>
        <w:rPr>
          <w:rFonts w:ascii="Times New Roman" w:hAnsi="Times New Roman"/>
          <w:b/>
          <w:sz w:val="24"/>
          <w:szCs w:val="24"/>
        </w:rPr>
      </w:pPr>
    </w:p>
    <w:p w:rsidR="00615D87" w:rsidRPr="00894A0A" w:rsidRDefault="00615D87" w:rsidP="00231E71">
      <w:pPr>
        <w:jc w:val="both"/>
        <w:rPr>
          <w:rFonts w:ascii="Times New Roman" w:hAnsi="Times New Roman"/>
          <w:b/>
          <w:sz w:val="24"/>
          <w:szCs w:val="24"/>
        </w:rPr>
      </w:pPr>
    </w:p>
    <w:p w:rsidR="00231E71" w:rsidRPr="00894A0A" w:rsidRDefault="00231E71" w:rsidP="00231E71">
      <w:pPr>
        <w:jc w:val="both"/>
        <w:rPr>
          <w:rFonts w:ascii="Times New Roman" w:hAnsi="Times New Roman"/>
          <w:sz w:val="24"/>
          <w:szCs w:val="24"/>
        </w:rPr>
      </w:pPr>
      <w:r w:rsidRPr="00894A0A">
        <w:rPr>
          <w:rFonts w:ascii="Times New Roman" w:hAnsi="Times New Roman"/>
          <w:b/>
          <w:sz w:val="24"/>
          <w:szCs w:val="24"/>
        </w:rPr>
        <w:t>I. BAŞKAN TARAFINDAN MECLİSİN AÇILMASI</w:t>
      </w:r>
    </w:p>
    <w:p w:rsidR="00BF53D4" w:rsidRPr="00894A0A" w:rsidRDefault="00BF53D4" w:rsidP="00231E71">
      <w:pPr>
        <w:jc w:val="both"/>
        <w:rPr>
          <w:rFonts w:ascii="Times New Roman" w:hAnsi="Times New Roman"/>
          <w:sz w:val="24"/>
          <w:szCs w:val="24"/>
        </w:rPr>
      </w:pPr>
    </w:p>
    <w:p w:rsidR="00BF53D4" w:rsidRPr="00894A0A" w:rsidRDefault="00BF53D4" w:rsidP="00BF53D4">
      <w:pPr>
        <w:jc w:val="both"/>
        <w:rPr>
          <w:rFonts w:ascii="Times New Roman" w:hAnsi="Times New Roman"/>
          <w:b/>
          <w:sz w:val="24"/>
          <w:szCs w:val="24"/>
        </w:rPr>
      </w:pPr>
      <w:r w:rsidRPr="00894A0A">
        <w:rPr>
          <w:rFonts w:ascii="Times New Roman" w:hAnsi="Times New Roman"/>
          <w:b/>
          <w:sz w:val="24"/>
          <w:szCs w:val="24"/>
        </w:rPr>
        <w:t>II. GEÇMİŞ TOPLANTI TUTANAĞININ OYLANMASI</w:t>
      </w:r>
    </w:p>
    <w:p w:rsidR="00105F04" w:rsidRPr="00894A0A" w:rsidRDefault="00894A0A" w:rsidP="00BF53D4">
      <w:pPr>
        <w:jc w:val="both"/>
        <w:rPr>
          <w:rFonts w:ascii="Times New Roman" w:hAnsi="Times New Roman"/>
          <w:sz w:val="24"/>
          <w:szCs w:val="24"/>
        </w:rPr>
      </w:pPr>
      <w:r w:rsidRPr="00894A0A">
        <w:rPr>
          <w:rFonts w:ascii="Times New Roman" w:hAnsi="Times New Roman"/>
          <w:sz w:val="24"/>
          <w:szCs w:val="24"/>
        </w:rPr>
        <w:t>10.05</w:t>
      </w:r>
      <w:r w:rsidR="00267EB0" w:rsidRPr="00894A0A">
        <w:rPr>
          <w:rFonts w:ascii="Times New Roman" w:hAnsi="Times New Roman"/>
          <w:sz w:val="24"/>
          <w:szCs w:val="24"/>
        </w:rPr>
        <w:t>.2022</w:t>
      </w:r>
      <w:r w:rsidR="00BF53D4" w:rsidRPr="00894A0A">
        <w:rPr>
          <w:rFonts w:ascii="Times New Roman" w:hAnsi="Times New Roman"/>
          <w:sz w:val="24"/>
          <w:szCs w:val="24"/>
        </w:rPr>
        <w:t xml:space="preserve"> tarihli Meclis Tutanağı.</w:t>
      </w:r>
    </w:p>
    <w:p w:rsidR="00655896" w:rsidRPr="00894A0A" w:rsidRDefault="00655896" w:rsidP="00231E71">
      <w:pPr>
        <w:jc w:val="both"/>
        <w:rPr>
          <w:rFonts w:ascii="Times New Roman" w:hAnsi="Times New Roman"/>
          <w:b/>
          <w:sz w:val="24"/>
          <w:szCs w:val="24"/>
        </w:rPr>
      </w:pPr>
    </w:p>
    <w:p w:rsidR="00231E71" w:rsidRPr="00894A0A" w:rsidRDefault="00412119" w:rsidP="00231E71">
      <w:pPr>
        <w:jc w:val="both"/>
        <w:rPr>
          <w:rFonts w:ascii="Times New Roman" w:hAnsi="Times New Roman"/>
          <w:b/>
          <w:sz w:val="24"/>
          <w:szCs w:val="24"/>
        </w:rPr>
      </w:pPr>
      <w:r w:rsidRPr="00894A0A">
        <w:rPr>
          <w:rFonts w:ascii="Times New Roman" w:hAnsi="Times New Roman"/>
          <w:b/>
          <w:sz w:val="24"/>
          <w:szCs w:val="24"/>
        </w:rPr>
        <w:t>III</w:t>
      </w:r>
      <w:r w:rsidR="004867F8" w:rsidRPr="00894A0A">
        <w:rPr>
          <w:rFonts w:ascii="Times New Roman" w:hAnsi="Times New Roman"/>
          <w:b/>
          <w:sz w:val="24"/>
          <w:szCs w:val="24"/>
        </w:rPr>
        <w:t xml:space="preserve">. </w:t>
      </w:r>
      <w:r w:rsidR="00231E71" w:rsidRPr="00894A0A">
        <w:rPr>
          <w:rFonts w:ascii="Times New Roman" w:hAnsi="Times New Roman"/>
          <w:b/>
          <w:sz w:val="24"/>
          <w:szCs w:val="24"/>
        </w:rPr>
        <w:t>BELEDİYE BAŞKANI VE MECLİS ÜYELERİNCE GÜNDEME İLAVE EDİLMESİ</w:t>
      </w:r>
      <w:r w:rsidR="00BD7D54" w:rsidRPr="00894A0A">
        <w:rPr>
          <w:rFonts w:ascii="Times New Roman" w:hAnsi="Times New Roman"/>
          <w:b/>
          <w:sz w:val="24"/>
          <w:szCs w:val="24"/>
        </w:rPr>
        <w:t xml:space="preserve"> İSTENEN ÖNERGELER</w:t>
      </w:r>
    </w:p>
    <w:p w:rsidR="00960952" w:rsidRPr="00894A0A" w:rsidRDefault="00960952" w:rsidP="00231E71">
      <w:pPr>
        <w:jc w:val="both"/>
        <w:rPr>
          <w:rFonts w:ascii="Times New Roman" w:hAnsi="Times New Roman"/>
          <w:b/>
          <w:sz w:val="24"/>
          <w:szCs w:val="24"/>
        </w:rPr>
      </w:pPr>
    </w:p>
    <w:p w:rsidR="001D062B" w:rsidRPr="00894A0A" w:rsidRDefault="00412119" w:rsidP="00231E71">
      <w:pPr>
        <w:jc w:val="both"/>
        <w:rPr>
          <w:rFonts w:ascii="Times New Roman" w:hAnsi="Times New Roman"/>
          <w:b/>
          <w:sz w:val="24"/>
          <w:szCs w:val="24"/>
        </w:rPr>
      </w:pPr>
      <w:r w:rsidRPr="00894A0A">
        <w:rPr>
          <w:rFonts w:ascii="Times New Roman" w:hAnsi="Times New Roman"/>
          <w:b/>
          <w:sz w:val="24"/>
          <w:szCs w:val="24"/>
        </w:rPr>
        <w:t>I</w:t>
      </w:r>
      <w:r w:rsidR="004867F8" w:rsidRPr="00894A0A">
        <w:rPr>
          <w:rFonts w:ascii="Times New Roman" w:hAnsi="Times New Roman"/>
          <w:b/>
          <w:sz w:val="24"/>
          <w:szCs w:val="24"/>
        </w:rPr>
        <w:t>V</w:t>
      </w:r>
      <w:r w:rsidR="005A3263" w:rsidRPr="00894A0A">
        <w:rPr>
          <w:rFonts w:ascii="Times New Roman" w:hAnsi="Times New Roman"/>
          <w:b/>
          <w:sz w:val="24"/>
          <w:szCs w:val="24"/>
        </w:rPr>
        <w:t>.</w:t>
      </w:r>
      <w:r w:rsidR="00346BA9" w:rsidRPr="00894A0A">
        <w:rPr>
          <w:rFonts w:ascii="Times New Roman" w:hAnsi="Times New Roman"/>
          <w:b/>
          <w:sz w:val="24"/>
          <w:szCs w:val="24"/>
        </w:rPr>
        <w:t xml:space="preserve"> GÜNDEME </w:t>
      </w:r>
      <w:r w:rsidR="00960952" w:rsidRPr="00894A0A">
        <w:rPr>
          <w:rFonts w:ascii="Times New Roman" w:hAnsi="Times New Roman"/>
          <w:b/>
          <w:sz w:val="24"/>
          <w:szCs w:val="24"/>
        </w:rPr>
        <w:t>İLAVE EDİLMESİ İSTENEN BİRİMLERDEN GELEN ÖNERGELER</w:t>
      </w:r>
    </w:p>
    <w:p w:rsidR="00231E71" w:rsidRPr="00894A0A" w:rsidRDefault="00231E71" w:rsidP="00231E71">
      <w:pPr>
        <w:jc w:val="both"/>
        <w:rPr>
          <w:rFonts w:ascii="Times New Roman" w:hAnsi="Times New Roman"/>
          <w:b/>
          <w:sz w:val="24"/>
          <w:szCs w:val="24"/>
        </w:rPr>
      </w:pPr>
    </w:p>
    <w:p w:rsidR="00231E71" w:rsidRPr="00894A0A" w:rsidRDefault="004867F8" w:rsidP="00231E71">
      <w:pPr>
        <w:jc w:val="both"/>
        <w:rPr>
          <w:rFonts w:ascii="Times New Roman" w:hAnsi="Times New Roman"/>
          <w:b/>
          <w:sz w:val="24"/>
          <w:szCs w:val="24"/>
        </w:rPr>
      </w:pPr>
      <w:r w:rsidRPr="00894A0A">
        <w:rPr>
          <w:rFonts w:ascii="Times New Roman" w:hAnsi="Times New Roman"/>
          <w:b/>
          <w:sz w:val="24"/>
          <w:szCs w:val="24"/>
        </w:rPr>
        <w:t>V. BİRİMLERİN</w:t>
      </w:r>
      <w:r w:rsidR="00231E71" w:rsidRPr="00894A0A">
        <w:rPr>
          <w:rFonts w:ascii="Times New Roman" w:hAnsi="Times New Roman"/>
          <w:b/>
          <w:sz w:val="24"/>
          <w:szCs w:val="24"/>
        </w:rPr>
        <w:t xml:space="preserve"> ÖNERGELERİN</w:t>
      </w:r>
      <w:r w:rsidRPr="00894A0A">
        <w:rPr>
          <w:rFonts w:ascii="Times New Roman" w:hAnsi="Times New Roman"/>
          <w:b/>
          <w:sz w:val="24"/>
          <w:szCs w:val="24"/>
        </w:rPr>
        <w:t>İN</w:t>
      </w:r>
      <w:r w:rsidR="00231E71" w:rsidRPr="00894A0A">
        <w:rPr>
          <w:rFonts w:ascii="Times New Roman" w:hAnsi="Times New Roman"/>
          <w:b/>
          <w:sz w:val="24"/>
          <w:szCs w:val="24"/>
        </w:rPr>
        <w:t xml:space="preserve"> GÖRÜŞÜLMESİ</w:t>
      </w:r>
    </w:p>
    <w:p w:rsidR="00822419" w:rsidRPr="00894A0A" w:rsidRDefault="00822419" w:rsidP="00231E71">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r w:rsidRPr="00894A0A">
        <w:rPr>
          <w:rFonts w:ascii="Times New Roman" w:hAnsi="Times New Roman"/>
          <w:b/>
          <w:sz w:val="24"/>
          <w:szCs w:val="24"/>
        </w:rPr>
        <w:t xml:space="preserve">1- (BAŞKANLIK MAKAMI-2640153) </w:t>
      </w:r>
      <w:r w:rsidRPr="00894A0A">
        <w:rPr>
          <w:rFonts w:ascii="Times New Roman" w:hAnsi="Times New Roman"/>
          <w:sz w:val="24"/>
          <w:szCs w:val="24"/>
        </w:rPr>
        <w:t xml:space="preserve">Amaysa İli, Gümüşhacıköy Belediyesi </w:t>
      </w:r>
      <w:r w:rsidR="002518AB">
        <w:rPr>
          <w:rFonts w:ascii="Times New Roman" w:hAnsi="Times New Roman"/>
          <w:sz w:val="24"/>
          <w:szCs w:val="24"/>
        </w:rPr>
        <w:t xml:space="preserve">tarafından gönderilen </w:t>
      </w:r>
      <w:r w:rsidRPr="00894A0A">
        <w:rPr>
          <w:rFonts w:ascii="Times New Roman" w:hAnsi="Times New Roman"/>
          <w:sz w:val="24"/>
          <w:szCs w:val="24"/>
        </w:rPr>
        <w:t>05.04.2022 tarih ve 14 sayılı Belediye Meclis Kararına istinaden 5393 sayılı Belediye Kanununun 18. maddesi (p) bendince Belediyemiz ile k</w:t>
      </w:r>
      <w:r w:rsidR="002518AB">
        <w:rPr>
          <w:rFonts w:ascii="Times New Roman" w:hAnsi="Times New Roman"/>
          <w:sz w:val="24"/>
          <w:szCs w:val="24"/>
        </w:rPr>
        <w:t>a</w:t>
      </w:r>
      <w:r w:rsidRPr="00894A0A">
        <w:rPr>
          <w:rFonts w:ascii="Times New Roman" w:hAnsi="Times New Roman"/>
          <w:sz w:val="24"/>
          <w:szCs w:val="24"/>
        </w:rPr>
        <w:t xml:space="preserve">rdeş </w:t>
      </w:r>
      <w:r w:rsidR="002518AB">
        <w:rPr>
          <w:rFonts w:ascii="Times New Roman" w:hAnsi="Times New Roman"/>
          <w:sz w:val="24"/>
          <w:szCs w:val="24"/>
        </w:rPr>
        <w:t xml:space="preserve">belediye </w:t>
      </w:r>
      <w:r w:rsidRPr="00894A0A">
        <w:rPr>
          <w:rFonts w:ascii="Times New Roman" w:hAnsi="Times New Roman"/>
          <w:sz w:val="24"/>
          <w:szCs w:val="24"/>
        </w:rPr>
        <w:t xml:space="preserve">olunması </w:t>
      </w:r>
      <w:proofErr w:type="spellStart"/>
      <w:r w:rsidRPr="00894A0A">
        <w:rPr>
          <w:rFonts w:ascii="Times New Roman" w:hAnsi="Times New Roman"/>
          <w:sz w:val="24"/>
          <w:szCs w:val="24"/>
        </w:rPr>
        <w:t>hk</w:t>
      </w:r>
      <w:proofErr w:type="spellEnd"/>
      <w:r w:rsidRPr="00894A0A">
        <w:rPr>
          <w:rFonts w:ascii="Times New Roman" w:hAnsi="Times New Roman"/>
          <w:sz w:val="24"/>
          <w:szCs w:val="24"/>
        </w:rPr>
        <w:t>.</w:t>
      </w:r>
    </w:p>
    <w:p w:rsidR="00894A0A" w:rsidRPr="00894A0A" w:rsidRDefault="00894A0A" w:rsidP="00894A0A">
      <w:pPr>
        <w:jc w:val="both"/>
        <w:rPr>
          <w:rFonts w:ascii="Times New Roman" w:hAnsi="Times New Roman"/>
          <w:sz w:val="24"/>
          <w:szCs w:val="24"/>
        </w:rPr>
      </w:pPr>
    </w:p>
    <w:p w:rsidR="00894A0A" w:rsidRDefault="00E04186" w:rsidP="00894A0A">
      <w:pPr>
        <w:jc w:val="both"/>
        <w:rPr>
          <w:rFonts w:ascii="Times New Roman" w:hAnsi="Times New Roman"/>
          <w:sz w:val="24"/>
          <w:szCs w:val="24"/>
        </w:rPr>
      </w:pPr>
      <w:proofErr w:type="gramStart"/>
      <w:r>
        <w:rPr>
          <w:rFonts w:ascii="Times New Roman" w:hAnsi="Times New Roman"/>
          <w:b/>
          <w:sz w:val="24"/>
          <w:szCs w:val="24"/>
        </w:rPr>
        <w:t>2</w:t>
      </w:r>
      <w:r w:rsidR="00894A0A" w:rsidRPr="00894A0A">
        <w:rPr>
          <w:rFonts w:ascii="Times New Roman" w:hAnsi="Times New Roman"/>
          <w:b/>
          <w:sz w:val="24"/>
          <w:szCs w:val="24"/>
        </w:rPr>
        <w:t xml:space="preserve">- (İNSAN KAYNAKLARI VE EĞİTİM MÜDÜRLÜĞÜ-2650309) </w:t>
      </w:r>
      <w:r w:rsidR="00894A0A" w:rsidRPr="00894A0A">
        <w:rPr>
          <w:rFonts w:ascii="Times New Roman" w:hAnsi="Times New Roman"/>
          <w:sz w:val="24"/>
          <w:szCs w:val="24"/>
        </w:rPr>
        <w:t xml:space="preserve">Birleşmiş Milletler İklim Değişikliği Çerçeve Sözleşmesinin 21'inci Taraflar Konferansında kabul edilen ve Ülkemiz tarafından 22 Nisan 2016 tarihinde imzalanan Paris Anlaşması ile ilkim değişikliği konusunda taraf olunmuş ve bu husus 07.10.2021 tarih ve 31621 sayılı Resmi Gazetede yayımlanan 7335 sayılı Paris Anlaşmasının Onaylanmasının Uygun Bulunduğuna Dair Kanun ile onaylanmıştır. 17.04.2022 tarih ve 31812 sayılı Resmi Gazetede yayımlanarak yürürlüğe giren Belediye ve Bağlı Kuruluşları ile Mahalli İdare Birlikleri Norm Kadro İlke ve Standartlarına Dair Yönetmelikte Değişiklik Yapılmasına Dair Yönetmelik ile Belediyelerde “İklim Değişikliği ve Sıfır Atık Müdürlüğü” zorunlu Müdürlükler arasında tadat edilmiş olduğundan; Yukarıda yer alan mevzuat hükümleri ve açıklamalar uyarınca Belediyemizde İklim Değişikliği ve Sıfır Atık Müdürlüğü'nün kurulması </w:t>
      </w:r>
      <w:proofErr w:type="spellStart"/>
      <w:r w:rsidR="00894A0A" w:rsidRPr="00894A0A">
        <w:rPr>
          <w:rFonts w:ascii="Times New Roman" w:hAnsi="Times New Roman"/>
          <w:sz w:val="24"/>
          <w:szCs w:val="24"/>
        </w:rPr>
        <w:t>hk</w:t>
      </w:r>
      <w:proofErr w:type="spellEnd"/>
      <w:r w:rsidR="00894A0A" w:rsidRPr="00894A0A">
        <w:rPr>
          <w:rFonts w:ascii="Times New Roman" w:hAnsi="Times New Roman"/>
          <w:sz w:val="24"/>
          <w:szCs w:val="24"/>
        </w:rPr>
        <w:t>.</w:t>
      </w:r>
      <w:proofErr w:type="gramEnd"/>
    </w:p>
    <w:p w:rsidR="00894A0A" w:rsidRPr="00894A0A" w:rsidRDefault="00894A0A" w:rsidP="00894A0A">
      <w:pPr>
        <w:jc w:val="both"/>
        <w:rPr>
          <w:rFonts w:ascii="Times New Roman" w:hAnsi="Times New Roman"/>
          <w:b/>
          <w:sz w:val="24"/>
          <w:szCs w:val="24"/>
        </w:rPr>
      </w:pPr>
    </w:p>
    <w:p w:rsidR="00F83EF2" w:rsidRDefault="00F83EF2" w:rsidP="00894A0A">
      <w:pPr>
        <w:jc w:val="both"/>
        <w:rPr>
          <w:rFonts w:ascii="Times New Roman" w:hAnsi="Times New Roman"/>
          <w:b/>
          <w:sz w:val="24"/>
          <w:szCs w:val="24"/>
        </w:rPr>
      </w:pPr>
    </w:p>
    <w:p w:rsidR="00F83EF2" w:rsidRDefault="00F83EF2" w:rsidP="00894A0A">
      <w:pPr>
        <w:jc w:val="both"/>
        <w:rPr>
          <w:rFonts w:ascii="Times New Roman" w:hAnsi="Times New Roman"/>
          <w:b/>
          <w:sz w:val="24"/>
          <w:szCs w:val="24"/>
        </w:rPr>
      </w:pPr>
    </w:p>
    <w:p w:rsidR="00894A0A" w:rsidRDefault="00E04186" w:rsidP="00894A0A">
      <w:pPr>
        <w:jc w:val="both"/>
        <w:rPr>
          <w:rFonts w:ascii="Times New Roman" w:hAnsi="Times New Roman"/>
          <w:sz w:val="24"/>
          <w:szCs w:val="24"/>
        </w:rPr>
      </w:pPr>
      <w:proofErr w:type="gramStart"/>
      <w:r>
        <w:rPr>
          <w:rFonts w:ascii="Times New Roman" w:hAnsi="Times New Roman"/>
          <w:b/>
          <w:sz w:val="24"/>
          <w:szCs w:val="24"/>
        </w:rPr>
        <w:lastRenderedPageBreak/>
        <w:t>3</w:t>
      </w:r>
      <w:r w:rsidR="00894A0A" w:rsidRPr="00894A0A">
        <w:rPr>
          <w:rFonts w:ascii="Times New Roman" w:hAnsi="Times New Roman"/>
          <w:b/>
          <w:sz w:val="24"/>
          <w:szCs w:val="24"/>
        </w:rPr>
        <w:t xml:space="preserve">- (PLAN VE PROJE MÜDÜRLÜĞÜ-2645810) </w:t>
      </w:r>
      <w:r w:rsidR="00894A0A" w:rsidRPr="00894A0A">
        <w:rPr>
          <w:rFonts w:ascii="Times New Roman" w:hAnsi="Times New Roman"/>
          <w:sz w:val="24"/>
          <w:szCs w:val="24"/>
        </w:rPr>
        <w:t xml:space="preserve">Bayraklı Belediye Meclisinin 01.12.2021 tarih ve 122 sayılı kararı ile kabul edildikten sonra, İzmir Büyükşehir Belediye Meclisinin 15.02.2022 tarih ve 05.193 sayılı kararı ile uygun görülerek onanan ve 3194 sayılı İmar Kanunun 8. maddesi uyarınca 31.03.2022-29.04.2022 tarihleri arasında askıya çıkarılan, Bayraklı İlçesi, Onur Mahallesi, 25995 ada, 8 parselde kayıtlı taşınmazın kuzeyinde bulunan ve yürürlükteki imar planında Park olarak belirlenmiş alanda 4 m. x 6 m. ebatlarında Trafo Alanı (11 </w:t>
      </w:r>
      <w:proofErr w:type="spellStart"/>
      <w:r w:rsidR="00894A0A" w:rsidRPr="00894A0A">
        <w:rPr>
          <w:rFonts w:ascii="Times New Roman" w:hAnsi="Times New Roman"/>
          <w:sz w:val="24"/>
          <w:szCs w:val="24"/>
        </w:rPr>
        <w:t>Nolu</w:t>
      </w:r>
      <w:proofErr w:type="spellEnd"/>
      <w:r w:rsidR="00894A0A" w:rsidRPr="00894A0A">
        <w:rPr>
          <w:rFonts w:ascii="Times New Roman" w:hAnsi="Times New Roman"/>
          <w:sz w:val="24"/>
          <w:szCs w:val="24"/>
        </w:rPr>
        <w:t xml:space="preserve"> Trafo) ayrılmasına ilişkin 1/1000 ölçekli Uygulama İmar Planı değişikliğine, askı süresi içerisinde Körfez Mahallesi Muhtarlığınca yapılan itirazın 3194 sayılı İmar Kanununun 8/b maddesi kapsamında Belediye Meclisimizce incelenerek karara bağlanması </w:t>
      </w:r>
      <w:proofErr w:type="spellStart"/>
      <w:r w:rsidR="00894A0A" w:rsidRPr="00894A0A">
        <w:rPr>
          <w:rFonts w:ascii="Times New Roman" w:hAnsi="Times New Roman"/>
          <w:sz w:val="24"/>
          <w:szCs w:val="24"/>
        </w:rPr>
        <w:t>hk</w:t>
      </w:r>
      <w:proofErr w:type="spellEnd"/>
      <w:r w:rsidR="00894A0A" w:rsidRPr="00894A0A">
        <w:rPr>
          <w:rFonts w:ascii="Times New Roman" w:hAnsi="Times New Roman"/>
          <w:sz w:val="24"/>
          <w:szCs w:val="24"/>
        </w:rPr>
        <w:t>.</w:t>
      </w:r>
      <w:proofErr w:type="gramEnd"/>
    </w:p>
    <w:p w:rsidR="00894A0A" w:rsidRPr="00894A0A" w:rsidRDefault="00894A0A" w:rsidP="00894A0A">
      <w:pPr>
        <w:jc w:val="both"/>
        <w:rPr>
          <w:rFonts w:ascii="Times New Roman" w:hAnsi="Times New Roman"/>
          <w:b/>
          <w:sz w:val="24"/>
          <w:szCs w:val="24"/>
        </w:rPr>
      </w:pPr>
    </w:p>
    <w:p w:rsidR="00894A0A" w:rsidRPr="00894A0A" w:rsidRDefault="00E04186" w:rsidP="00894A0A">
      <w:pPr>
        <w:jc w:val="both"/>
        <w:rPr>
          <w:rFonts w:ascii="Times New Roman" w:hAnsi="Times New Roman"/>
          <w:sz w:val="24"/>
          <w:szCs w:val="24"/>
        </w:rPr>
      </w:pPr>
      <w:r>
        <w:rPr>
          <w:rFonts w:ascii="Times New Roman" w:hAnsi="Times New Roman"/>
          <w:b/>
          <w:sz w:val="24"/>
          <w:szCs w:val="24"/>
        </w:rPr>
        <w:t>4</w:t>
      </w:r>
      <w:r w:rsidR="00894A0A" w:rsidRPr="00894A0A">
        <w:rPr>
          <w:rFonts w:ascii="Times New Roman" w:hAnsi="Times New Roman"/>
          <w:b/>
          <w:sz w:val="24"/>
          <w:szCs w:val="24"/>
        </w:rPr>
        <w:t xml:space="preserve">- (PLAN VE PROJE MÜDÜRLÜĞÜ-2648467) </w:t>
      </w:r>
      <w:r w:rsidR="00802BF4" w:rsidRPr="00802BF4">
        <w:rPr>
          <w:rFonts w:ascii="Times New Roman" w:hAnsi="Times New Roman"/>
          <w:sz w:val="24"/>
          <w:szCs w:val="24"/>
        </w:rPr>
        <w:t xml:space="preserve">İmar ve Şehircilik Müdürlüğünün 31.03.2022 tarih, 2614508 sayılı talep yazısı doğrultusunda; Bayraklı İlçesi, Bayraklı Mahallesi, 25N-1c pafta, 32697 </w:t>
      </w:r>
      <w:proofErr w:type="spellStart"/>
      <w:proofErr w:type="gramStart"/>
      <w:r w:rsidR="00802BF4" w:rsidRPr="00802BF4">
        <w:rPr>
          <w:rFonts w:ascii="Times New Roman" w:hAnsi="Times New Roman"/>
          <w:sz w:val="24"/>
          <w:szCs w:val="24"/>
        </w:rPr>
        <w:t>noluadada</w:t>
      </w:r>
      <w:proofErr w:type="spellEnd"/>
      <w:r w:rsidR="00802BF4" w:rsidRPr="00802BF4">
        <w:rPr>
          <w:rFonts w:ascii="Times New Roman" w:hAnsi="Times New Roman"/>
          <w:sz w:val="24"/>
          <w:szCs w:val="24"/>
        </w:rPr>
        <w:t xml:space="preserve">  yürürlükteki</w:t>
      </w:r>
      <w:proofErr w:type="gramEnd"/>
      <w:r w:rsidR="00802BF4" w:rsidRPr="00802BF4">
        <w:rPr>
          <w:rFonts w:ascii="Times New Roman" w:hAnsi="Times New Roman"/>
          <w:sz w:val="24"/>
          <w:szCs w:val="24"/>
        </w:rPr>
        <w:t xml:space="preserve"> 1/1000 ölçekli Uygulama İmar Planında belirlenmiş olan ada ayrım çizgisinin yerinin değiştirilmesine ilişkin hazırlanan 1/1000 ölçekli Uygulama İmar Planı değişikliği önerisinin Belediye Meclisimizce incelenerek, 3194 sayılı İmar Kanununun 8/b maddesi ve 5216 sayılı Büyükşehir Belediyesi Kanununun 7/b maddesi uyarınca Meclis Kararı </w:t>
      </w:r>
      <w:proofErr w:type="spellStart"/>
      <w:r w:rsidR="00802BF4" w:rsidRPr="00802BF4">
        <w:rPr>
          <w:rFonts w:ascii="Times New Roman" w:hAnsi="Times New Roman"/>
          <w:sz w:val="24"/>
          <w:szCs w:val="24"/>
        </w:rPr>
        <w:t>alınması</w:t>
      </w:r>
      <w:r w:rsidR="00894A0A" w:rsidRPr="00894A0A">
        <w:rPr>
          <w:rFonts w:ascii="Times New Roman" w:hAnsi="Times New Roman"/>
          <w:sz w:val="24"/>
          <w:szCs w:val="24"/>
        </w:rPr>
        <w:t>hk</w:t>
      </w:r>
      <w:proofErr w:type="spellEnd"/>
      <w:r w:rsidR="00894A0A" w:rsidRPr="00894A0A">
        <w:rPr>
          <w:rFonts w:ascii="Times New Roman" w:hAnsi="Times New Roman"/>
          <w:sz w:val="24"/>
          <w:szCs w:val="24"/>
        </w:rPr>
        <w:t>.</w:t>
      </w:r>
    </w:p>
    <w:p w:rsidR="00894A0A" w:rsidRPr="00894A0A" w:rsidRDefault="00894A0A" w:rsidP="00894A0A">
      <w:pPr>
        <w:jc w:val="both"/>
        <w:rPr>
          <w:rFonts w:ascii="Times New Roman" w:hAnsi="Times New Roman"/>
          <w:b/>
          <w:sz w:val="24"/>
          <w:szCs w:val="24"/>
        </w:rPr>
      </w:pPr>
    </w:p>
    <w:p w:rsidR="00894A0A" w:rsidRPr="00894A0A" w:rsidRDefault="00894A0A" w:rsidP="00894A0A">
      <w:pPr>
        <w:jc w:val="both"/>
        <w:rPr>
          <w:rFonts w:ascii="Times New Roman" w:hAnsi="Times New Roman"/>
          <w:b/>
          <w:sz w:val="24"/>
          <w:szCs w:val="24"/>
        </w:rPr>
      </w:pPr>
    </w:p>
    <w:p w:rsidR="00DF33F9" w:rsidRPr="00894A0A" w:rsidRDefault="00DF33F9" w:rsidP="00615D87">
      <w:pPr>
        <w:jc w:val="both"/>
        <w:rPr>
          <w:rFonts w:ascii="Times New Roman" w:hAnsi="Times New Roman"/>
          <w:b/>
          <w:sz w:val="24"/>
          <w:szCs w:val="24"/>
        </w:rPr>
      </w:pPr>
      <w:r w:rsidRPr="00894A0A">
        <w:rPr>
          <w:rFonts w:ascii="Times New Roman" w:hAnsi="Times New Roman"/>
          <w:b/>
          <w:sz w:val="24"/>
          <w:szCs w:val="24"/>
        </w:rPr>
        <w:t>V</w:t>
      </w:r>
      <w:r w:rsidR="00E226CD" w:rsidRPr="00894A0A">
        <w:rPr>
          <w:rFonts w:ascii="Times New Roman" w:hAnsi="Times New Roman"/>
          <w:b/>
          <w:sz w:val="24"/>
          <w:szCs w:val="24"/>
        </w:rPr>
        <w:t>I</w:t>
      </w:r>
      <w:r w:rsidRPr="00894A0A">
        <w:rPr>
          <w:rFonts w:ascii="Times New Roman" w:hAnsi="Times New Roman"/>
          <w:b/>
          <w:sz w:val="24"/>
          <w:szCs w:val="24"/>
        </w:rPr>
        <w:t xml:space="preserve">. </w:t>
      </w:r>
      <w:r w:rsidR="004867F8" w:rsidRPr="00894A0A">
        <w:rPr>
          <w:rFonts w:ascii="Times New Roman" w:hAnsi="Times New Roman"/>
          <w:b/>
          <w:sz w:val="24"/>
          <w:szCs w:val="24"/>
        </w:rPr>
        <w:t>İHTİSAS KOMİSYON RAPORLARININ</w:t>
      </w:r>
      <w:r w:rsidRPr="00894A0A">
        <w:rPr>
          <w:rFonts w:ascii="Times New Roman" w:hAnsi="Times New Roman"/>
          <w:b/>
          <w:sz w:val="24"/>
          <w:szCs w:val="24"/>
        </w:rPr>
        <w:t xml:space="preserve"> GÖRÜŞÜLMESİ</w:t>
      </w:r>
    </w:p>
    <w:p w:rsidR="00822419" w:rsidRPr="00894A0A" w:rsidRDefault="00822419" w:rsidP="00615D87">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r w:rsidRPr="00894A0A">
        <w:rPr>
          <w:rFonts w:ascii="Times New Roman" w:hAnsi="Times New Roman"/>
          <w:b/>
          <w:sz w:val="24"/>
          <w:szCs w:val="24"/>
        </w:rPr>
        <w:t xml:space="preserve">1- (FEN İŞLERİ MÜDÜRLÜĞÜ-2633404) </w:t>
      </w:r>
      <w:r w:rsidRPr="00894A0A">
        <w:rPr>
          <w:rFonts w:ascii="Times New Roman" w:hAnsi="Times New Roman"/>
          <w:sz w:val="24"/>
          <w:szCs w:val="24"/>
        </w:rPr>
        <w:t xml:space="preserve">Belediyemizin Fen İşleri Müdürlüğü Alt Yapı Kazı Ruhsat işlemlerinde; özel-tüzel kişiler ve kamu kurum-kuruluşların yapmış olduğu kazı çalışmalarında "Zemin Açım Birim Fiyatları" kullanarak kazı ruhsat bedellerinin tahakkuk işlemleri yapılmaktadır.Ancak zemin kaplama bedellerinin son dönemde artış gösteren maliyetleri nedeniyle 2022 yılı Gelir Tarifemizde yer alan "Zemin Açım Birim Fiyatları" güncellenmiştir. İzmir Büyükşehir Belediyesi Meclisi'nin </w:t>
      </w:r>
      <w:proofErr w:type="gramStart"/>
      <w:r w:rsidRPr="00894A0A">
        <w:rPr>
          <w:rFonts w:ascii="Times New Roman" w:hAnsi="Times New Roman"/>
          <w:sz w:val="24"/>
          <w:szCs w:val="24"/>
        </w:rPr>
        <w:t>11/04/2022</w:t>
      </w:r>
      <w:proofErr w:type="gramEnd"/>
      <w:r w:rsidRPr="00894A0A">
        <w:rPr>
          <w:rFonts w:ascii="Times New Roman" w:hAnsi="Times New Roman"/>
          <w:sz w:val="24"/>
          <w:szCs w:val="24"/>
        </w:rPr>
        <w:t xml:space="preserve"> tarih ve 97509404.301.05.398 sayılı karar ile kabul edilen güncel birim fiyatlar ekte olup, bu birim fiyatlarının Belediyemizcede uygulanmasının kabulüne ilişkin </w:t>
      </w:r>
      <w:r w:rsidR="00E04186">
        <w:rPr>
          <w:rFonts w:ascii="Times New Roman" w:hAnsi="Times New Roman"/>
          <w:sz w:val="24"/>
          <w:szCs w:val="24"/>
        </w:rPr>
        <w:t>“</w:t>
      </w:r>
      <w:r w:rsidRPr="00894A0A">
        <w:rPr>
          <w:rFonts w:ascii="Times New Roman" w:hAnsi="Times New Roman"/>
          <w:sz w:val="24"/>
          <w:szCs w:val="24"/>
        </w:rPr>
        <w:t>Plan ve Bütçe</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raporu.</w:t>
      </w:r>
    </w:p>
    <w:p w:rsidR="00E04186" w:rsidRDefault="00E04186" w:rsidP="00894A0A">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proofErr w:type="gramStart"/>
      <w:r w:rsidRPr="00894A0A">
        <w:rPr>
          <w:rFonts w:ascii="Times New Roman" w:hAnsi="Times New Roman"/>
          <w:b/>
          <w:sz w:val="24"/>
          <w:szCs w:val="24"/>
        </w:rPr>
        <w:t xml:space="preserve">2- (KÜLTÜR VE SOSYAL İŞLER MÜDÜRLÜĞÜ-2634690) </w:t>
      </w:r>
      <w:r w:rsidRPr="00894A0A">
        <w:rPr>
          <w:rFonts w:ascii="Times New Roman" w:hAnsi="Times New Roman"/>
          <w:sz w:val="24"/>
          <w:szCs w:val="24"/>
        </w:rPr>
        <w:t xml:space="preserve">Belediyemizin iştiraki olan Bay-Bel A.Ş. bünyesinde açılmış ve açılacak olan anaokullarının ön adında "Bayraklı Belediyesi" unvanının kullanılması ve Belediye Meclisimizce alınmış olan 05.04.2022 tarihli ve 49 sayılı Meclis Kararının iptal edilmesinin kabulüne ilişkin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Kültür</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raporu.</w:t>
      </w:r>
      <w:proofErr w:type="gramEnd"/>
    </w:p>
    <w:p w:rsidR="00894A0A" w:rsidRPr="00894A0A" w:rsidRDefault="00894A0A" w:rsidP="00894A0A">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r w:rsidRPr="00894A0A">
        <w:rPr>
          <w:rFonts w:ascii="Times New Roman" w:hAnsi="Times New Roman"/>
          <w:b/>
          <w:sz w:val="24"/>
          <w:szCs w:val="24"/>
        </w:rPr>
        <w:t xml:space="preserve">3- (EMLAK VE İSTİMLAK MÜDÜRLÜĞÜ-2630886) </w:t>
      </w:r>
      <w:r w:rsidRPr="00894A0A">
        <w:rPr>
          <w:rFonts w:ascii="Times New Roman" w:hAnsi="Times New Roman"/>
          <w:sz w:val="24"/>
          <w:szCs w:val="24"/>
        </w:rPr>
        <w:t xml:space="preserve">Bayraklı İlçesi, Turan Mahallesi, 40041 ada, 1 parsel numarasında 3.944,90 m² </w:t>
      </w:r>
      <w:proofErr w:type="spellStart"/>
      <w:r w:rsidRPr="00894A0A">
        <w:rPr>
          <w:rFonts w:ascii="Times New Roman" w:hAnsi="Times New Roman"/>
          <w:sz w:val="24"/>
          <w:szCs w:val="24"/>
        </w:rPr>
        <w:t>yüzölçümle</w:t>
      </w:r>
      <w:proofErr w:type="spellEnd"/>
      <w:r w:rsidRPr="00894A0A">
        <w:rPr>
          <w:rFonts w:ascii="Times New Roman" w:hAnsi="Times New Roman"/>
          <w:sz w:val="24"/>
          <w:szCs w:val="24"/>
        </w:rPr>
        <w:t xml:space="preserve"> kayıtlı taşınmazın 38800/39449 (3880,00 m²) hissesi İzmir Büyükşehir Belediyesi adına, 649/39449 (64,90 m²) hisse ise Bayraklı Belediyesi adına kayıtlı olduğu </w:t>
      </w:r>
      <w:proofErr w:type="gramStart"/>
      <w:r w:rsidRPr="00894A0A">
        <w:rPr>
          <w:rFonts w:ascii="Times New Roman" w:hAnsi="Times New Roman"/>
          <w:sz w:val="24"/>
          <w:szCs w:val="24"/>
        </w:rPr>
        <w:t>ve  taşınmazın</w:t>
      </w:r>
      <w:proofErr w:type="gramEnd"/>
      <w:r w:rsidRPr="00894A0A">
        <w:rPr>
          <w:rFonts w:ascii="Times New Roman" w:hAnsi="Times New Roman"/>
          <w:sz w:val="24"/>
          <w:szCs w:val="24"/>
        </w:rPr>
        <w:t xml:space="preserve"> üzerine İzmir Büyükşehir Belediyesi tarafından İzmir Sürdürülebilirlik Merkezi (S-</w:t>
      </w:r>
      <w:proofErr w:type="spellStart"/>
      <w:r w:rsidRPr="00894A0A">
        <w:rPr>
          <w:rFonts w:ascii="Times New Roman" w:hAnsi="Times New Roman"/>
          <w:sz w:val="24"/>
          <w:szCs w:val="24"/>
        </w:rPr>
        <w:t>Hub</w:t>
      </w:r>
      <w:proofErr w:type="spellEnd"/>
      <w:r w:rsidRPr="00894A0A">
        <w:rPr>
          <w:rFonts w:ascii="Times New Roman" w:hAnsi="Times New Roman"/>
          <w:sz w:val="24"/>
          <w:szCs w:val="24"/>
        </w:rPr>
        <w:t>) projenin yapılması planlandığı, bu kapsamda Belediyemiz adına kayıtlı söz konusu taşınmaz 1/1000 ölçekli imar planında BHA (İBŞB) Belediye Hizmet Alanında kalmakta olup,  Belediyemiz adına kayıtlı 649/39449 (64,90 m²) hissenin İzmir Büyükşehir Belediyesi'ne 25 (</w:t>
      </w:r>
      <w:proofErr w:type="spellStart"/>
      <w:r w:rsidRPr="00894A0A">
        <w:rPr>
          <w:rFonts w:ascii="Times New Roman" w:hAnsi="Times New Roman"/>
          <w:sz w:val="24"/>
          <w:szCs w:val="24"/>
        </w:rPr>
        <w:t>Yirmibeş</w:t>
      </w:r>
      <w:proofErr w:type="spellEnd"/>
      <w:r w:rsidRPr="00894A0A">
        <w:rPr>
          <w:rFonts w:ascii="Times New Roman" w:hAnsi="Times New Roman"/>
          <w:sz w:val="24"/>
          <w:szCs w:val="24"/>
        </w:rPr>
        <w:t xml:space="preserve">) yıl süreyle 5393 sayılı Kanunun 75/d maddesi uyarınca  tahsisinin yapılmasının kabulüne ilişkin </w:t>
      </w:r>
      <w:r w:rsidR="00E04186">
        <w:rPr>
          <w:rFonts w:ascii="Times New Roman" w:hAnsi="Times New Roman"/>
          <w:sz w:val="24"/>
          <w:szCs w:val="24"/>
        </w:rPr>
        <w:t>“</w:t>
      </w:r>
      <w:r w:rsidRPr="00894A0A">
        <w:rPr>
          <w:rFonts w:ascii="Times New Roman" w:hAnsi="Times New Roman"/>
          <w:sz w:val="24"/>
          <w:szCs w:val="24"/>
        </w:rPr>
        <w:t>Plan ve Bütçe</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İmar</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Kent Konseyi</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Araştırma ve Geliştirme (AR-GE)</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Kentsel Dönüşüm</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raporu.</w:t>
      </w:r>
    </w:p>
    <w:p w:rsidR="00E04186" w:rsidRDefault="00E04186" w:rsidP="00894A0A">
      <w:pPr>
        <w:jc w:val="both"/>
        <w:rPr>
          <w:rFonts w:ascii="Times New Roman" w:hAnsi="Times New Roman"/>
          <w:sz w:val="24"/>
          <w:szCs w:val="24"/>
        </w:rPr>
      </w:pPr>
    </w:p>
    <w:p w:rsidR="005072A0" w:rsidRDefault="005072A0" w:rsidP="00894A0A">
      <w:pPr>
        <w:jc w:val="both"/>
        <w:rPr>
          <w:rFonts w:ascii="Times New Roman" w:hAnsi="Times New Roman"/>
          <w:sz w:val="24"/>
          <w:szCs w:val="24"/>
        </w:rPr>
      </w:pPr>
    </w:p>
    <w:p w:rsidR="00894A0A" w:rsidRPr="00894A0A" w:rsidRDefault="00894A0A" w:rsidP="00894A0A">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r w:rsidRPr="00894A0A">
        <w:rPr>
          <w:rFonts w:ascii="Times New Roman" w:hAnsi="Times New Roman"/>
          <w:b/>
          <w:sz w:val="24"/>
          <w:szCs w:val="24"/>
        </w:rPr>
        <w:lastRenderedPageBreak/>
        <w:t xml:space="preserve">4- (EMLAK VE İSTİMLAK MÜDÜRLÜĞÜ-2633462) </w:t>
      </w:r>
      <w:r w:rsidRPr="00894A0A">
        <w:rPr>
          <w:rFonts w:ascii="Times New Roman" w:hAnsi="Times New Roman"/>
          <w:sz w:val="24"/>
          <w:szCs w:val="24"/>
        </w:rPr>
        <w:t>Bayraklı ilçesi, Bayraklı Mahallesinde bulunan mülkiyeti Belediyemize ait 26091 ada 1 no.lu parsel üzerinde bulunan Aydın Güven Gürkan Kültür Merkezi olarak inşa edilen 3 katlı betonarme sosyal ve kültürel tesis binası ve arsası cinsiyle kayıtlı taşınmaz İzmir Valiliği İl Emniyet Müdürlüğünün Bayraklı İlçe Emniyet Müdürlüğü " yeni hizmet binası yapılana kadar" hizmetlerinde kullanılmak üzere İçişleri Bakanlığı (Emniyet Genel Müdürlüğü) adına 3 yıl süreyle tahsisine ilişkin 01.07.2019 tarih ve 64 sayılı Bayraklı Belediyesi Meclis kararı 01.07.2022 tarihinde son bulmakta olup, İzmir Valiliği İl Emniyet Müdürlüğünün 18.04.2022 tarih ve E-80560737-81720-2022041415212322077 sayılı 3 yıl süreli tahsis talebine istinaden mülkiyeti Belediyemize ait 26091 ada 1 no.lu parsel üzerinde bulunan Aydın Güven Gürkan Kültür Merkezi olarak inşa edilen  3 katlı betonarme sosyal ve kültürel tesis binası ve arsası cinsiyle kayıtlı taşınmaz 5393 sayılı Kanun 18/e maddesi gereğince  İçişleri Bakanlığı (Emniyet Genel Müdürlüğü) adına 01.07.2022 tarihi i</w:t>
      </w:r>
      <w:r w:rsidR="00280532">
        <w:rPr>
          <w:rFonts w:ascii="Times New Roman" w:hAnsi="Times New Roman"/>
          <w:sz w:val="24"/>
          <w:szCs w:val="24"/>
        </w:rPr>
        <w:t xml:space="preserve">tibariyle "3 yıllık süreyle" </w:t>
      </w:r>
      <w:r w:rsidRPr="00894A0A">
        <w:rPr>
          <w:rFonts w:ascii="Times New Roman" w:hAnsi="Times New Roman"/>
          <w:sz w:val="24"/>
          <w:szCs w:val="24"/>
        </w:rPr>
        <w:t xml:space="preserve">Bayraklı İlçe Emniyet Müdürlüğü hizmetlerinde kullanılmak amacıyla tahsisinin yapılmasının kabulüne ilişkin </w:t>
      </w:r>
      <w:r w:rsidR="00E04186">
        <w:rPr>
          <w:rFonts w:ascii="Times New Roman" w:hAnsi="Times New Roman"/>
          <w:sz w:val="24"/>
          <w:szCs w:val="24"/>
        </w:rPr>
        <w:t>“</w:t>
      </w:r>
      <w:r w:rsidRPr="00894A0A">
        <w:rPr>
          <w:rFonts w:ascii="Times New Roman" w:hAnsi="Times New Roman"/>
          <w:sz w:val="24"/>
          <w:szCs w:val="24"/>
        </w:rPr>
        <w:t>Plan ve Bütçe</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İmar</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w:t>
      </w:r>
      <w:proofErr w:type="gramStart"/>
      <w:r w:rsidRPr="00894A0A">
        <w:rPr>
          <w:rFonts w:ascii="Times New Roman" w:hAnsi="Times New Roman"/>
          <w:sz w:val="24"/>
          <w:szCs w:val="24"/>
        </w:rPr>
        <w:t>Çevre,Sağlık</w:t>
      </w:r>
      <w:proofErr w:type="gramEnd"/>
      <w:r w:rsidRPr="00894A0A">
        <w:rPr>
          <w:rFonts w:ascii="Times New Roman" w:hAnsi="Times New Roman"/>
          <w:sz w:val="24"/>
          <w:szCs w:val="24"/>
        </w:rPr>
        <w:t xml:space="preserve">, İklim Değişikliği ve Sıfır Atık", </w:t>
      </w:r>
      <w:r w:rsidR="00E04186">
        <w:rPr>
          <w:rFonts w:ascii="Times New Roman" w:hAnsi="Times New Roman"/>
          <w:sz w:val="24"/>
          <w:szCs w:val="24"/>
        </w:rPr>
        <w:t>“</w:t>
      </w:r>
      <w:r w:rsidRPr="00894A0A">
        <w:rPr>
          <w:rFonts w:ascii="Times New Roman" w:hAnsi="Times New Roman"/>
          <w:sz w:val="24"/>
          <w:szCs w:val="24"/>
        </w:rPr>
        <w:t>Eğitim</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Kültür</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Sosyal Konutlar</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raporu.</w:t>
      </w:r>
    </w:p>
    <w:p w:rsidR="00894A0A" w:rsidRPr="00894A0A" w:rsidRDefault="00894A0A" w:rsidP="00894A0A">
      <w:pPr>
        <w:jc w:val="both"/>
        <w:rPr>
          <w:rFonts w:ascii="Times New Roman" w:hAnsi="Times New Roman"/>
          <w:b/>
          <w:sz w:val="24"/>
          <w:szCs w:val="24"/>
        </w:rPr>
      </w:pPr>
    </w:p>
    <w:p w:rsidR="00894A0A" w:rsidRDefault="00894A0A" w:rsidP="00894A0A">
      <w:pPr>
        <w:jc w:val="both"/>
        <w:rPr>
          <w:rFonts w:ascii="Times New Roman" w:hAnsi="Times New Roman"/>
          <w:sz w:val="24"/>
          <w:szCs w:val="24"/>
        </w:rPr>
      </w:pPr>
      <w:r w:rsidRPr="00894A0A">
        <w:rPr>
          <w:rFonts w:ascii="Times New Roman" w:hAnsi="Times New Roman"/>
          <w:b/>
          <w:sz w:val="24"/>
          <w:szCs w:val="24"/>
        </w:rPr>
        <w:t xml:space="preserve">5- (PLAN VE PROJE MÜDÜRLÜĞÜ-2579884) </w:t>
      </w:r>
      <w:r w:rsidRPr="00894A0A">
        <w:rPr>
          <w:rFonts w:ascii="Times New Roman" w:hAnsi="Times New Roman"/>
          <w:sz w:val="24"/>
          <w:szCs w:val="24"/>
        </w:rPr>
        <w:t xml:space="preserve">Bayraklı Belediye Meclisinin 01.10.2020 tarih ve 104 sayılı kararı ile İzmir Büyükşehir Belediye Meclisinin 25.11.2021 gün ve </w:t>
      </w:r>
      <w:proofErr w:type="gramStart"/>
      <w:r w:rsidRPr="00894A0A">
        <w:rPr>
          <w:rFonts w:ascii="Times New Roman" w:hAnsi="Times New Roman"/>
          <w:sz w:val="24"/>
          <w:szCs w:val="24"/>
        </w:rPr>
        <w:t>05.1377</w:t>
      </w:r>
      <w:proofErr w:type="gramEnd"/>
      <w:r w:rsidRPr="00894A0A">
        <w:rPr>
          <w:rFonts w:ascii="Times New Roman" w:hAnsi="Times New Roman"/>
          <w:sz w:val="24"/>
          <w:szCs w:val="24"/>
        </w:rPr>
        <w:t xml:space="preserve"> sayılı kararı ile uygun bulunarak, İzmir Büyükşehir Belediye Başkanlığınca 13.12.2021 tarihinde onanan; İzmir İli, Bayraklı İlçesi, R. Şevket İnce Mahallesi, 33072 ada 3 parselin kuzeyinde kalan kamuya terkli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w:t>
      </w:r>
      <w:r w:rsidR="00701253">
        <w:rPr>
          <w:rFonts w:ascii="Times New Roman" w:hAnsi="Times New Roman"/>
          <w:sz w:val="24"/>
          <w:szCs w:val="24"/>
        </w:rPr>
        <w:t xml:space="preserve">ş olup; söz konusu itirazların </w:t>
      </w:r>
      <w:r w:rsidRPr="00894A0A">
        <w:rPr>
          <w:rFonts w:ascii="Times New Roman" w:hAnsi="Times New Roman"/>
          <w:sz w:val="24"/>
          <w:szCs w:val="24"/>
        </w:rPr>
        <w:t>trafonun yeraltına alınması ve buna göre</w:t>
      </w:r>
      <w:r w:rsidR="00280532">
        <w:rPr>
          <w:rFonts w:ascii="Times New Roman" w:hAnsi="Times New Roman"/>
          <w:sz w:val="24"/>
          <w:szCs w:val="24"/>
        </w:rPr>
        <w:t xml:space="preserve"> yapılması koşulu ile kabulüne </w:t>
      </w:r>
      <w:r w:rsidRPr="00894A0A">
        <w:rPr>
          <w:rFonts w:ascii="Times New Roman" w:hAnsi="Times New Roman"/>
          <w:sz w:val="24"/>
          <w:szCs w:val="24"/>
        </w:rPr>
        <w:t xml:space="preserve">ilişkin </w:t>
      </w:r>
      <w:r w:rsidR="00E04186">
        <w:rPr>
          <w:rFonts w:ascii="Times New Roman" w:hAnsi="Times New Roman"/>
          <w:sz w:val="24"/>
          <w:szCs w:val="24"/>
        </w:rPr>
        <w:t>“</w:t>
      </w:r>
      <w:r w:rsidRPr="00894A0A">
        <w:rPr>
          <w:rFonts w:ascii="Times New Roman" w:hAnsi="Times New Roman"/>
          <w:sz w:val="24"/>
          <w:szCs w:val="24"/>
        </w:rPr>
        <w:t>İmar</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xml:space="preserve">, "Çevre, Sağlık, İlkim Değişikliği ve Sıfır Atık" </w:t>
      </w:r>
      <w:r w:rsidR="00E04186">
        <w:rPr>
          <w:rFonts w:ascii="Times New Roman" w:hAnsi="Times New Roman"/>
          <w:sz w:val="24"/>
          <w:szCs w:val="24"/>
        </w:rPr>
        <w:t>“</w:t>
      </w:r>
      <w:r w:rsidRPr="00894A0A">
        <w:rPr>
          <w:rFonts w:ascii="Times New Roman" w:hAnsi="Times New Roman"/>
          <w:sz w:val="24"/>
          <w:szCs w:val="24"/>
        </w:rPr>
        <w:t>Engelliler</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raporu.</w:t>
      </w:r>
    </w:p>
    <w:p w:rsidR="00894A0A" w:rsidRPr="00894A0A" w:rsidRDefault="00894A0A" w:rsidP="00894A0A">
      <w:pPr>
        <w:jc w:val="both"/>
        <w:rPr>
          <w:rFonts w:ascii="Times New Roman" w:hAnsi="Times New Roman"/>
          <w:b/>
          <w:sz w:val="24"/>
          <w:szCs w:val="24"/>
        </w:rPr>
      </w:pPr>
    </w:p>
    <w:p w:rsidR="00894A0A" w:rsidRPr="00894A0A" w:rsidRDefault="00894A0A" w:rsidP="00894A0A">
      <w:pPr>
        <w:jc w:val="both"/>
        <w:rPr>
          <w:rFonts w:ascii="Times New Roman" w:hAnsi="Times New Roman"/>
          <w:sz w:val="24"/>
          <w:szCs w:val="24"/>
        </w:rPr>
      </w:pPr>
      <w:r w:rsidRPr="00894A0A">
        <w:rPr>
          <w:rFonts w:ascii="Times New Roman" w:hAnsi="Times New Roman"/>
          <w:b/>
          <w:sz w:val="24"/>
          <w:szCs w:val="24"/>
        </w:rPr>
        <w:t xml:space="preserve">6- (PLAN VE PROJE MÜDÜRLÜĞÜ-2578947) </w:t>
      </w:r>
      <w:r w:rsidRPr="00894A0A">
        <w:rPr>
          <w:rFonts w:ascii="Times New Roman" w:hAnsi="Times New Roman"/>
          <w:sz w:val="24"/>
          <w:szCs w:val="24"/>
        </w:rPr>
        <w:t xml:space="preserve">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sidRPr="00894A0A">
        <w:rPr>
          <w:rFonts w:ascii="Times New Roman" w:hAnsi="Times New Roman"/>
          <w:sz w:val="24"/>
          <w:szCs w:val="24"/>
        </w:rPr>
        <w:t>regülatör</w:t>
      </w:r>
      <w:proofErr w:type="gramEnd"/>
      <w:r w:rsidRPr="00894A0A">
        <w:rPr>
          <w:rFonts w:ascii="Times New Roman" w:hAnsi="Times New Roman"/>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kabulüne ilişkin </w:t>
      </w:r>
      <w:r w:rsidR="00E04186">
        <w:rPr>
          <w:rFonts w:ascii="Times New Roman" w:hAnsi="Times New Roman"/>
          <w:sz w:val="24"/>
          <w:szCs w:val="24"/>
        </w:rPr>
        <w:t>“</w:t>
      </w:r>
      <w:r w:rsidRPr="00894A0A">
        <w:rPr>
          <w:rFonts w:ascii="Times New Roman" w:hAnsi="Times New Roman"/>
          <w:sz w:val="24"/>
          <w:szCs w:val="24"/>
        </w:rPr>
        <w:t>İmar</w:t>
      </w:r>
      <w:r w:rsidR="00E04186">
        <w:rPr>
          <w:rFonts w:ascii="Times New Roman" w:hAnsi="Times New Roman"/>
          <w:sz w:val="24"/>
          <w:szCs w:val="24"/>
        </w:rPr>
        <w:t>”</w:t>
      </w:r>
      <w:r w:rsidRPr="00894A0A">
        <w:rPr>
          <w:rFonts w:ascii="Times New Roman" w:hAnsi="Times New Roman"/>
          <w:sz w:val="24"/>
          <w:szCs w:val="24"/>
        </w:rPr>
        <w:t xml:space="preserve">, </w:t>
      </w:r>
      <w:r w:rsidR="00E04186">
        <w:rPr>
          <w:rFonts w:ascii="Times New Roman" w:hAnsi="Times New Roman"/>
          <w:sz w:val="24"/>
          <w:szCs w:val="24"/>
        </w:rPr>
        <w:t>“</w:t>
      </w:r>
      <w:r w:rsidRPr="00894A0A">
        <w:rPr>
          <w:rFonts w:ascii="Times New Roman" w:hAnsi="Times New Roman"/>
          <w:sz w:val="24"/>
          <w:szCs w:val="24"/>
        </w:rPr>
        <w:t>Hukuk</w:t>
      </w:r>
      <w:r w:rsidR="00E04186">
        <w:rPr>
          <w:rFonts w:ascii="Times New Roman" w:hAnsi="Times New Roman"/>
          <w:sz w:val="24"/>
          <w:szCs w:val="24"/>
        </w:rPr>
        <w:t>”</w:t>
      </w:r>
      <w:r w:rsidRPr="00894A0A">
        <w:rPr>
          <w:rFonts w:ascii="Times New Roman" w:hAnsi="Times New Roman"/>
          <w:sz w:val="24"/>
          <w:szCs w:val="24"/>
        </w:rPr>
        <w:t>,  "Çocuk Hakları, Gençlik ve Spor Komisyonu",</w:t>
      </w:r>
      <w:r w:rsidR="00E04186">
        <w:rPr>
          <w:rFonts w:ascii="Times New Roman" w:hAnsi="Times New Roman"/>
          <w:sz w:val="24"/>
          <w:szCs w:val="24"/>
        </w:rPr>
        <w:t xml:space="preserve"> ”</w:t>
      </w:r>
      <w:r w:rsidRPr="00894A0A">
        <w:rPr>
          <w:rFonts w:ascii="Times New Roman" w:hAnsi="Times New Roman"/>
          <w:sz w:val="24"/>
          <w:szCs w:val="24"/>
        </w:rPr>
        <w:t>Çevre, Sağlık, İklim Değişikliği ve Sıfır Atık</w:t>
      </w:r>
      <w:r w:rsidR="00E04186">
        <w:rPr>
          <w:rFonts w:ascii="Times New Roman" w:hAnsi="Times New Roman"/>
          <w:sz w:val="24"/>
          <w:szCs w:val="24"/>
        </w:rPr>
        <w:t>”</w:t>
      </w:r>
      <w:r w:rsidRPr="00894A0A">
        <w:rPr>
          <w:rFonts w:ascii="Times New Roman" w:hAnsi="Times New Roman"/>
          <w:sz w:val="24"/>
          <w:szCs w:val="24"/>
        </w:rPr>
        <w:t xml:space="preserve"> Komisyonları (oy birliği) ortak rapor</w:t>
      </w:r>
      <w:bookmarkStart w:id="0" w:name="_GoBack"/>
      <w:bookmarkEnd w:id="0"/>
      <w:r w:rsidRPr="00894A0A">
        <w:rPr>
          <w:rFonts w:ascii="Times New Roman" w:hAnsi="Times New Roman"/>
          <w:sz w:val="24"/>
          <w:szCs w:val="24"/>
        </w:rPr>
        <w:t>u.</w:t>
      </w:r>
    </w:p>
    <w:p w:rsidR="00391950" w:rsidRPr="00894A0A" w:rsidRDefault="00391950" w:rsidP="00615D87">
      <w:pPr>
        <w:jc w:val="both"/>
        <w:rPr>
          <w:rFonts w:ascii="Times New Roman" w:hAnsi="Times New Roman"/>
          <w:b/>
          <w:sz w:val="24"/>
          <w:szCs w:val="24"/>
        </w:rPr>
      </w:pPr>
    </w:p>
    <w:p w:rsidR="00391950" w:rsidRPr="00894A0A" w:rsidRDefault="00615D87" w:rsidP="00231E71">
      <w:pPr>
        <w:jc w:val="both"/>
        <w:rPr>
          <w:rFonts w:ascii="Times New Roman" w:hAnsi="Times New Roman"/>
          <w:b/>
          <w:sz w:val="24"/>
          <w:szCs w:val="24"/>
        </w:rPr>
      </w:pPr>
      <w:r w:rsidRPr="00894A0A">
        <w:rPr>
          <w:rFonts w:ascii="Times New Roman" w:hAnsi="Times New Roman"/>
          <w:b/>
          <w:sz w:val="24"/>
          <w:szCs w:val="24"/>
        </w:rPr>
        <w:t>VII</w:t>
      </w:r>
      <w:r w:rsidR="00231E71" w:rsidRPr="00894A0A">
        <w:rPr>
          <w:rFonts w:ascii="Times New Roman" w:hAnsi="Times New Roman"/>
          <w:b/>
          <w:sz w:val="24"/>
          <w:szCs w:val="24"/>
        </w:rPr>
        <w:t>. DİLEK VE TEMENNİLER</w:t>
      </w:r>
    </w:p>
    <w:p w:rsidR="00391950" w:rsidRPr="00894A0A" w:rsidRDefault="00894A0A" w:rsidP="00231E71">
      <w:pPr>
        <w:jc w:val="both"/>
        <w:rPr>
          <w:rFonts w:ascii="Times New Roman" w:hAnsi="Times New Roman"/>
          <w:b/>
          <w:sz w:val="24"/>
          <w:szCs w:val="24"/>
        </w:rPr>
      </w:pPr>
      <w:r w:rsidRPr="00894A0A">
        <w:rPr>
          <w:rFonts w:ascii="Times New Roman" w:hAnsi="Times New Roman"/>
          <w:b/>
          <w:sz w:val="24"/>
          <w:szCs w:val="24"/>
        </w:rPr>
        <w:t>VII</w:t>
      </w:r>
      <w:r>
        <w:rPr>
          <w:rFonts w:ascii="Times New Roman" w:hAnsi="Times New Roman"/>
          <w:b/>
          <w:sz w:val="24"/>
          <w:szCs w:val="24"/>
        </w:rPr>
        <w:t>I</w:t>
      </w:r>
      <w:r w:rsidR="00231E71" w:rsidRPr="00894A0A">
        <w:rPr>
          <w:rFonts w:ascii="Times New Roman" w:hAnsi="Times New Roman"/>
          <w:b/>
          <w:sz w:val="24"/>
          <w:szCs w:val="24"/>
        </w:rPr>
        <w:t>. TOPLANTIYA KATILAMAYAN MECLİS ÜYELERİNİN MAZERETLERİNİN GÖRÜŞÜLMESİ</w:t>
      </w:r>
    </w:p>
    <w:p w:rsidR="00231E71" w:rsidRPr="00894A0A" w:rsidRDefault="00894A0A" w:rsidP="00231E71">
      <w:pPr>
        <w:jc w:val="both"/>
        <w:rPr>
          <w:rFonts w:ascii="Times New Roman" w:hAnsi="Times New Roman"/>
          <w:b/>
          <w:sz w:val="24"/>
          <w:szCs w:val="24"/>
        </w:rPr>
      </w:pPr>
      <w:r>
        <w:rPr>
          <w:rFonts w:ascii="Times New Roman" w:hAnsi="Times New Roman"/>
          <w:b/>
          <w:sz w:val="24"/>
          <w:szCs w:val="24"/>
        </w:rPr>
        <w:t>I</w:t>
      </w:r>
      <w:r w:rsidR="0025517C" w:rsidRPr="00894A0A">
        <w:rPr>
          <w:rFonts w:ascii="Times New Roman" w:hAnsi="Times New Roman"/>
          <w:b/>
          <w:sz w:val="24"/>
          <w:szCs w:val="24"/>
        </w:rPr>
        <w:t>X</w:t>
      </w:r>
      <w:r w:rsidR="000B34CB" w:rsidRPr="00894A0A">
        <w:rPr>
          <w:rFonts w:ascii="Times New Roman" w:hAnsi="Times New Roman"/>
          <w:b/>
          <w:sz w:val="24"/>
          <w:szCs w:val="24"/>
        </w:rPr>
        <w:t xml:space="preserve">. </w:t>
      </w:r>
      <w:r w:rsidR="00231E71" w:rsidRPr="00894A0A">
        <w:rPr>
          <w:rFonts w:ascii="Times New Roman" w:hAnsi="Times New Roman"/>
          <w:b/>
          <w:sz w:val="24"/>
          <w:szCs w:val="24"/>
        </w:rPr>
        <w:t>2. BİRLEŞİMİN GÜN VE SAATİNİN TESPİTİ.</w:t>
      </w:r>
    </w:p>
    <w:p w:rsidR="00267EB0" w:rsidRPr="00894A0A" w:rsidRDefault="00267EB0">
      <w:pPr>
        <w:jc w:val="both"/>
        <w:rPr>
          <w:rFonts w:ascii="Times New Roman" w:hAnsi="Times New Roman"/>
          <w:b/>
          <w:sz w:val="24"/>
          <w:szCs w:val="24"/>
        </w:rPr>
      </w:pPr>
    </w:p>
    <w:sectPr w:rsidR="00267EB0" w:rsidRPr="00894A0A"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B3A54"/>
    <w:rsid w:val="000C3880"/>
    <w:rsid w:val="000E5786"/>
    <w:rsid w:val="00102244"/>
    <w:rsid w:val="00105F04"/>
    <w:rsid w:val="00114F83"/>
    <w:rsid w:val="00133D49"/>
    <w:rsid w:val="001D062B"/>
    <w:rsid w:val="001E440F"/>
    <w:rsid w:val="001F4414"/>
    <w:rsid w:val="001F71D0"/>
    <w:rsid w:val="0021701A"/>
    <w:rsid w:val="00231E71"/>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B13C5"/>
    <w:rsid w:val="003B7EF1"/>
    <w:rsid w:val="003C2718"/>
    <w:rsid w:val="003C5BDE"/>
    <w:rsid w:val="003D2795"/>
    <w:rsid w:val="003F25A6"/>
    <w:rsid w:val="003F6146"/>
    <w:rsid w:val="00412119"/>
    <w:rsid w:val="004867F8"/>
    <w:rsid w:val="004B4785"/>
    <w:rsid w:val="004B6634"/>
    <w:rsid w:val="004C153E"/>
    <w:rsid w:val="005072A0"/>
    <w:rsid w:val="00514178"/>
    <w:rsid w:val="005238E6"/>
    <w:rsid w:val="00531BDF"/>
    <w:rsid w:val="005426CC"/>
    <w:rsid w:val="005765D9"/>
    <w:rsid w:val="005A3263"/>
    <w:rsid w:val="005B2D90"/>
    <w:rsid w:val="005C2C5B"/>
    <w:rsid w:val="005D43B2"/>
    <w:rsid w:val="005F3D4C"/>
    <w:rsid w:val="00615D87"/>
    <w:rsid w:val="00617BBA"/>
    <w:rsid w:val="00633809"/>
    <w:rsid w:val="00634BC7"/>
    <w:rsid w:val="006364A0"/>
    <w:rsid w:val="00645597"/>
    <w:rsid w:val="00655896"/>
    <w:rsid w:val="006A2D52"/>
    <w:rsid w:val="006B5BB3"/>
    <w:rsid w:val="006C0F63"/>
    <w:rsid w:val="006E3E46"/>
    <w:rsid w:val="006F2173"/>
    <w:rsid w:val="00701253"/>
    <w:rsid w:val="00724A31"/>
    <w:rsid w:val="007278AA"/>
    <w:rsid w:val="007553BB"/>
    <w:rsid w:val="00756B5A"/>
    <w:rsid w:val="00762089"/>
    <w:rsid w:val="007A6BB0"/>
    <w:rsid w:val="007C17EF"/>
    <w:rsid w:val="00802BF4"/>
    <w:rsid w:val="00810322"/>
    <w:rsid w:val="00822419"/>
    <w:rsid w:val="0085151E"/>
    <w:rsid w:val="00855DBE"/>
    <w:rsid w:val="008612C5"/>
    <w:rsid w:val="00872E74"/>
    <w:rsid w:val="00876F1E"/>
    <w:rsid w:val="00892158"/>
    <w:rsid w:val="00894A0A"/>
    <w:rsid w:val="008B4D39"/>
    <w:rsid w:val="008D5515"/>
    <w:rsid w:val="00901D80"/>
    <w:rsid w:val="00906091"/>
    <w:rsid w:val="00960952"/>
    <w:rsid w:val="00964D99"/>
    <w:rsid w:val="009812E0"/>
    <w:rsid w:val="009A6940"/>
    <w:rsid w:val="00A02EB5"/>
    <w:rsid w:val="00A05C3D"/>
    <w:rsid w:val="00A15061"/>
    <w:rsid w:val="00A15A25"/>
    <w:rsid w:val="00A3501F"/>
    <w:rsid w:val="00A56F5C"/>
    <w:rsid w:val="00A64597"/>
    <w:rsid w:val="00A66589"/>
    <w:rsid w:val="00A86563"/>
    <w:rsid w:val="00A92A47"/>
    <w:rsid w:val="00A93983"/>
    <w:rsid w:val="00AB050D"/>
    <w:rsid w:val="00AB2A7E"/>
    <w:rsid w:val="00AB7B44"/>
    <w:rsid w:val="00AE28C0"/>
    <w:rsid w:val="00AE2BB7"/>
    <w:rsid w:val="00AE59EF"/>
    <w:rsid w:val="00AF5F29"/>
    <w:rsid w:val="00B1710F"/>
    <w:rsid w:val="00B23F58"/>
    <w:rsid w:val="00B74554"/>
    <w:rsid w:val="00B7751B"/>
    <w:rsid w:val="00BC5D6B"/>
    <w:rsid w:val="00BD293A"/>
    <w:rsid w:val="00BD3FF7"/>
    <w:rsid w:val="00BD522A"/>
    <w:rsid w:val="00BD7D54"/>
    <w:rsid w:val="00BE5767"/>
    <w:rsid w:val="00BF53D4"/>
    <w:rsid w:val="00C024EB"/>
    <w:rsid w:val="00C526BF"/>
    <w:rsid w:val="00CA72A3"/>
    <w:rsid w:val="00CC0005"/>
    <w:rsid w:val="00CC3A90"/>
    <w:rsid w:val="00CC6816"/>
    <w:rsid w:val="00D079B3"/>
    <w:rsid w:val="00D5102A"/>
    <w:rsid w:val="00D5530B"/>
    <w:rsid w:val="00D61EBF"/>
    <w:rsid w:val="00D8111F"/>
    <w:rsid w:val="00DC7ABE"/>
    <w:rsid w:val="00DD6243"/>
    <w:rsid w:val="00DE6855"/>
    <w:rsid w:val="00DF33F9"/>
    <w:rsid w:val="00E04186"/>
    <w:rsid w:val="00E17F35"/>
    <w:rsid w:val="00E21FD9"/>
    <w:rsid w:val="00E226CD"/>
    <w:rsid w:val="00E5120C"/>
    <w:rsid w:val="00E6772A"/>
    <w:rsid w:val="00EC06AC"/>
    <w:rsid w:val="00EE0F73"/>
    <w:rsid w:val="00EE36CE"/>
    <w:rsid w:val="00F135B8"/>
    <w:rsid w:val="00F35486"/>
    <w:rsid w:val="00F36E3E"/>
    <w:rsid w:val="00F83EF2"/>
    <w:rsid w:val="00F874E2"/>
    <w:rsid w:val="00FC1FA2"/>
    <w:rsid w:val="00FE1BFA"/>
    <w:rsid w:val="00FE20D2"/>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382A-9A88-4A5C-BD4D-381A43BC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1309</Words>
  <Characters>7463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13</cp:revision>
  <cp:lastPrinted>2022-05-27T11:34:00Z</cp:lastPrinted>
  <dcterms:created xsi:type="dcterms:W3CDTF">2022-05-27T07:29:00Z</dcterms:created>
  <dcterms:modified xsi:type="dcterms:W3CDTF">2022-05-27T14:43:00Z</dcterms:modified>
</cp:coreProperties>
</file>