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9610D5" w:rsidRDefault="00E45A22" w:rsidP="00B42CDE">
      <w:pPr>
        <w:spacing w:after="120"/>
        <w:jc w:val="center"/>
        <w:rPr>
          <w:rFonts w:ascii="Times New Roman" w:hAnsi="Times New Roman" w:cs="Times New Roman"/>
          <w:b/>
          <w:sz w:val="24"/>
          <w:szCs w:val="24"/>
        </w:rPr>
      </w:pPr>
      <w:r w:rsidRPr="009610D5">
        <w:rPr>
          <w:rFonts w:ascii="Times New Roman" w:hAnsi="Times New Roman" w:cs="Times New Roman"/>
          <w:b/>
          <w:sz w:val="24"/>
          <w:szCs w:val="24"/>
        </w:rPr>
        <w:t>İZMİR BAYRAKLI BELE</w:t>
      </w:r>
      <w:r w:rsidR="00293AF1" w:rsidRPr="009610D5">
        <w:rPr>
          <w:rFonts w:ascii="Times New Roman" w:hAnsi="Times New Roman" w:cs="Times New Roman"/>
          <w:b/>
          <w:sz w:val="24"/>
          <w:szCs w:val="24"/>
        </w:rPr>
        <w:t>Dİ</w:t>
      </w:r>
      <w:r w:rsidR="009610D5" w:rsidRPr="009610D5">
        <w:rPr>
          <w:rFonts w:ascii="Times New Roman" w:hAnsi="Times New Roman" w:cs="Times New Roman"/>
          <w:b/>
          <w:sz w:val="24"/>
          <w:szCs w:val="24"/>
        </w:rPr>
        <w:t>YE MECLİSİNİN 2024</w:t>
      </w:r>
      <w:r w:rsidR="00044137" w:rsidRPr="009610D5">
        <w:rPr>
          <w:rFonts w:ascii="Times New Roman" w:hAnsi="Times New Roman" w:cs="Times New Roman"/>
          <w:b/>
          <w:sz w:val="24"/>
          <w:szCs w:val="24"/>
        </w:rPr>
        <w:t xml:space="preserve"> DÖNEMİNİN </w:t>
      </w:r>
      <w:r w:rsidR="009610D5" w:rsidRPr="009610D5">
        <w:rPr>
          <w:rFonts w:ascii="Times New Roman" w:hAnsi="Times New Roman" w:cs="Times New Roman"/>
          <w:b/>
          <w:sz w:val="24"/>
          <w:szCs w:val="24"/>
        </w:rPr>
        <w:t xml:space="preserve">OCAK </w:t>
      </w:r>
      <w:r w:rsidRPr="009610D5">
        <w:rPr>
          <w:rFonts w:ascii="Times New Roman" w:hAnsi="Times New Roman" w:cs="Times New Roman"/>
          <w:b/>
          <w:sz w:val="24"/>
          <w:szCs w:val="24"/>
        </w:rPr>
        <w:t>AYI TOPLANTISININ</w:t>
      </w:r>
      <w:r w:rsidR="0085459E" w:rsidRPr="009610D5">
        <w:rPr>
          <w:rFonts w:ascii="Times New Roman" w:hAnsi="Times New Roman" w:cs="Times New Roman"/>
          <w:b/>
          <w:sz w:val="24"/>
          <w:szCs w:val="24"/>
        </w:rPr>
        <w:t xml:space="preserve"> </w:t>
      </w:r>
      <w:r w:rsidR="00E60070">
        <w:rPr>
          <w:rFonts w:ascii="Times New Roman" w:hAnsi="Times New Roman" w:cs="Times New Roman"/>
          <w:b/>
          <w:sz w:val="24"/>
          <w:szCs w:val="24"/>
        </w:rPr>
        <w:t xml:space="preserve">03.01.2024 </w:t>
      </w:r>
      <w:r w:rsidR="008731A7" w:rsidRPr="009610D5">
        <w:rPr>
          <w:rFonts w:ascii="Times New Roman" w:hAnsi="Times New Roman" w:cs="Times New Roman"/>
          <w:b/>
          <w:sz w:val="24"/>
          <w:szCs w:val="24"/>
        </w:rPr>
        <w:t xml:space="preserve">GÜNLÜ </w:t>
      </w:r>
      <w:r w:rsidRPr="009610D5">
        <w:rPr>
          <w:rFonts w:ascii="Times New Roman" w:hAnsi="Times New Roman" w:cs="Times New Roman"/>
          <w:b/>
          <w:sz w:val="24"/>
          <w:szCs w:val="24"/>
        </w:rPr>
        <w:t>BİRLEŞİME AİT GÜNDEM MADDELERİNİN SEVK, KABUL VE REDDİNE İLİŞKİN İŞLEMLER</w:t>
      </w:r>
    </w:p>
    <w:p w:rsidR="008D6DAF" w:rsidRPr="009610D5" w:rsidRDefault="00E45A22" w:rsidP="008D6DAF">
      <w:pPr>
        <w:spacing w:after="120"/>
        <w:jc w:val="both"/>
        <w:rPr>
          <w:rFonts w:ascii="Times New Roman" w:hAnsi="Times New Roman" w:cs="Times New Roman"/>
          <w:b/>
          <w:sz w:val="24"/>
          <w:szCs w:val="24"/>
        </w:rPr>
      </w:pPr>
      <w:r w:rsidRPr="009610D5">
        <w:rPr>
          <w:rFonts w:ascii="Times New Roman" w:hAnsi="Times New Roman" w:cs="Times New Roman"/>
          <w:b/>
          <w:sz w:val="24"/>
          <w:szCs w:val="24"/>
        </w:rPr>
        <w:t xml:space="preserve">I. BAŞKAN TARAFINDAN MECLİSİN AÇILMASI </w:t>
      </w:r>
    </w:p>
    <w:p w:rsidR="00F13D17" w:rsidRPr="009610D5" w:rsidRDefault="00E45A22" w:rsidP="008D6DAF">
      <w:pPr>
        <w:spacing w:after="120" w:line="240" w:lineRule="auto"/>
        <w:jc w:val="both"/>
        <w:rPr>
          <w:rFonts w:ascii="Times New Roman" w:hAnsi="Times New Roman" w:cs="Times New Roman"/>
          <w:b/>
          <w:sz w:val="24"/>
          <w:szCs w:val="24"/>
        </w:rPr>
      </w:pPr>
      <w:r w:rsidRPr="009610D5">
        <w:rPr>
          <w:rFonts w:ascii="Times New Roman" w:hAnsi="Times New Roman" w:cs="Times New Roman"/>
          <w:b/>
          <w:sz w:val="24"/>
          <w:szCs w:val="24"/>
        </w:rPr>
        <w:t>II. GEÇMİŞ TOPLANTI TUTANAĞININ OYLANMASI</w:t>
      </w:r>
    </w:p>
    <w:p w:rsidR="005F534A" w:rsidRPr="009610D5" w:rsidRDefault="009610D5" w:rsidP="008D6DAF">
      <w:pPr>
        <w:spacing w:after="120" w:line="240" w:lineRule="auto"/>
        <w:jc w:val="both"/>
        <w:rPr>
          <w:rFonts w:ascii="Times New Roman" w:hAnsi="Times New Roman" w:cs="Times New Roman"/>
          <w:b/>
          <w:sz w:val="24"/>
          <w:szCs w:val="24"/>
        </w:rPr>
      </w:pPr>
      <w:r w:rsidRPr="009610D5">
        <w:rPr>
          <w:rFonts w:ascii="Times New Roman" w:hAnsi="Times New Roman" w:cs="Times New Roman"/>
          <w:sz w:val="24"/>
          <w:szCs w:val="24"/>
        </w:rPr>
        <w:t>06.12</w:t>
      </w:r>
      <w:r w:rsidR="009334AB" w:rsidRPr="009610D5">
        <w:rPr>
          <w:rFonts w:ascii="Times New Roman" w:hAnsi="Times New Roman" w:cs="Times New Roman"/>
          <w:sz w:val="24"/>
          <w:szCs w:val="24"/>
        </w:rPr>
        <w:t>.2023</w:t>
      </w:r>
      <w:r w:rsidR="00567DCD" w:rsidRPr="009610D5">
        <w:rPr>
          <w:rFonts w:ascii="Times New Roman" w:hAnsi="Times New Roman" w:cs="Times New Roman"/>
          <w:sz w:val="24"/>
          <w:szCs w:val="24"/>
        </w:rPr>
        <w:t xml:space="preserve"> tarihli Meclis Tutanağı </w:t>
      </w:r>
      <w:r w:rsidR="003E7D36" w:rsidRPr="009610D5">
        <w:rPr>
          <w:rFonts w:ascii="Times New Roman" w:hAnsi="Times New Roman" w:cs="Times New Roman"/>
          <w:sz w:val="24"/>
          <w:szCs w:val="24"/>
        </w:rPr>
        <w:t>oy birliği ile kabul edildi.</w:t>
      </w:r>
      <w:r w:rsidR="00E45A22" w:rsidRPr="009610D5">
        <w:rPr>
          <w:rFonts w:ascii="Times New Roman" w:hAnsi="Times New Roman" w:cs="Times New Roman"/>
          <w:sz w:val="24"/>
          <w:szCs w:val="24"/>
        </w:rPr>
        <w:t xml:space="preserve">  </w:t>
      </w:r>
    </w:p>
    <w:p w:rsidR="009334AB" w:rsidRPr="009610D5" w:rsidRDefault="00E45A22" w:rsidP="000B5440">
      <w:pPr>
        <w:spacing w:after="120"/>
        <w:jc w:val="both"/>
        <w:rPr>
          <w:rFonts w:ascii="Times New Roman" w:hAnsi="Times New Roman" w:cs="Times New Roman"/>
          <w:b/>
          <w:sz w:val="24"/>
          <w:szCs w:val="24"/>
        </w:rPr>
      </w:pPr>
      <w:r w:rsidRPr="009610D5">
        <w:rPr>
          <w:rFonts w:ascii="Times New Roman" w:hAnsi="Times New Roman" w:cs="Times New Roman"/>
          <w:b/>
          <w:sz w:val="24"/>
          <w:szCs w:val="24"/>
        </w:rPr>
        <w:t>III. BELEDİYE BAŞKANI VE MECLİS ÜYELERİNCE GÜNDEME İLAVE EDİLMESİ İSTENEN ÖNERGELER</w:t>
      </w: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sz w:val="24"/>
          <w:szCs w:val="24"/>
        </w:rPr>
        <w:t xml:space="preserve">1- (Muhammet ŞAHİN, Abdullah AKTAŞ, Şentürk APAYDIN-BİLA) </w:t>
      </w:r>
      <w:proofErr w:type="spellStart"/>
      <w:r w:rsidRPr="009610D5">
        <w:rPr>
          <w:rFonts w:ascii="Times New Roman" w:hAnsi="Times New Roman" w:cs="Times New Roman"/>
          <w:sz w:val="24"/>
          <w:szCs w:val="24"/>
        </w:rPr>
        <w:t>Bayraklı</w:t>
      </w:r>
      <w:r w:rsidR="00F14BD7">
        <w:rPr>
          <w:rFonts w:ascii="Times New Roman" w:hAnsi="Times New Roman" w:cs="Times New Roman"/>
          <w:sz w:val="24"/>
          <w:szCs w:val="24"/>
        </w:rPr>
        <w:t>'nın</w:t>
      </w:r>
      <w:proofErr w:type="spellEnd"/>
      <w:r w:rsidR="00F14BD7">
        <w:rPr>
          <w:rFonts w:ascii="Times New Roman" w:hAnsi="Times New Roman" w:cs="Times New Roman"/>
          <w:sz w:val="24"/>
          <w:szCs w:val="24"/>
        </w:rPr>
        <w:t xml:space="preserve"> kent meydanı alanına "</w:t>
      </w:r>
      <w:proofErr w:type="spellStart"/>
      <w:r w:rsidR="00F14BD7">
        <w:rPr>
          <w:rFonts w:ascii="Times New Roman" w:hAnsi="Times New Roman" w:cs="Times New Roman"/>
          <w:sz w:val="24"/>
          <w:szCs w:val="24"/>
        </w:rPr>
        <w:t>Kuvayım</w:t>
      </w:r>
      <w:r w:rsidRPr="009610D5">
        <w:rPr>
          <w:rFonts w:ascii="Times New Roman" w:hAnsi="Times New Roman" w:cs="Times New Roman"/>
          <w:sz w:val="24"/>
          <w:szCs w:val="24"/>
        </w:rPr>
        <w:t>illiye</w:t>
      </w:r>
      <w:proofErr w:type="spellEnd"/>
      <w:r w:rsidRPr="009610D5">
        <w:rPr>
          <w:rFonts w:ascii="Times New Roman" w:hAnsi="Times New Roman" w:cs="Times New Roman"/>
          <w:sz w:val="24"/>
          <w:szCs w:val="24"/>
        </w:rPr>
        <w:t xml:space="preserve"> Kent Meydanı" ismi verilmesine </w:t>
      </w:r>
      <w:r w:rsidRPr="009610D5">
        <w:rPr>
          <w:rFonts w:ascii="Times New Roman" w:hAnsi="Times New Roman" w:cs="Times New Roman"/>
          <w:color w:val="000000"/>
          <w:sz w:val="24"/>
          <w:szCs w:val="24"/>
        </w:rPr>
        <w:t>ilişkin önerge</w:t>
      </w:r>
      <w:r w:rsidRPr="009610D5">
        <w:rPr>
          <w:rFonts w:ascii="Times New Roman" w:hAnsi="Times New Roman" w:cs="Times New Roman"/>
          <w:b/>
          <w:color w:val="000000"/>
          <w:sz w:val="24"/>
          <w:szCs w:val="24"/>
        </w:rPr>
        <w:t xml:space="preserve"> </w:t>
      </w:r>
      <w:r w:rsidRPr="009610D5">
        <w:rPr>
          <w:rFonts w:ascii="Times New Roman" w:hAnsi="Times New Roman" w:cs="Times New Roman"/>
          <w:sz w:val="24"/>
          <w:szCs w:val="24"/>
        </w:rPr>
        <w:t>Birimlerin Önergelerinin Görüşülmesi bölümünün 7. maddesinde görüşülmek üzere gündeme alınması oy birliği ile kabul edildi.</w:t>
      </w:r>
    </w:p>
    <w:p w:rsidR="009610D5" w:rsidRPr="009610D5" w:rsidRDefault="009610D5" w:rsidP="000B5440">
      <w:pPr>
        <w:spacing w:after="120"/>
        <w:jc w:val="both"/>
        <w:rPr>
          <w:rFonts w:ascii="Times New Roman" w:hAnsi="Times New Roman" w:cs="Times New Roman"/>
          <w:b/>
          <w:sz w:val="24"/>
          <w:szCs w:val="24"/>
        </w:rPr>
      </w:pPr>
    </w:p>
    <w:p w:rsidR="009610D5" w:rsidRPr="009610D5" w:rsidRDefault="009B40FB" w:rsidP="009B40FB">
      <w:pPr>
        <w:spacing w:after="120"/>
        <w:jc w:val="both"/>
        <w:rPr>
          <w:rFonts w:ascii="Times New Roman" w:hAnsi="Times New Roman" w:cs="Times New Roman"/>
          <w:b/>
          <w:color w:val="000000"/>
          <w:sz w:val="24"/>
          <w:szCs w:val="24"/>
        </w:rPr>
      </w:pPr>
      <w:r w:rsidRPr="009610D5">
        <w:rPr>
          <w:rFonts w:ascii="Times New Roman" w:hAnsi="Times New Roman" w:cs="Times New Roman"/>
          <w:b/>
          <w:color w:val="000000"/>
          <w:sz w:val="24"/>
          <w:szCs w:val="24"/>
        </w:rPr>
        <w:t>IV. GÜNDEME İLAVE EDİLMESİ İSTENEN BİRİMLERDEN GELEN ÖNERGELER</w:t>
      </w:r>
    </w:p>
    <w:p w:rsidR="009610D5" w:rsidRPr="009610D5" w:rsidRDefault="009610D5" w:rsidP="009610D5">
      <w:pPr>
        <w:spacing w:after="0"/>
        <w:jc w:val="both"/>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1- (ZABITA MÜDÜRLÜĞÜ-2988040) </w:t>
      </w:r>
      <w:r w:rsidRPr="009610D5">
        <w:rPr>
          <w:rFonts w:ascii="Times New Roman" w:hAnsi="Times New Roman" w:cs="Times New Roman"/>
          <w:color w:val="000000"/>
          <w:sz w:val="24"/>
          <w:szCs w:val="24"/>
        </w:rPr>
        <w:t>Zabıta Personeline 2024 yılı için ödenecek Aylık Maktu Fazla Çalışma Ücretine ilişkin önerge</w:t>
      </w:r>
      <w:r w:rsidRPr="009610D5">
        <w:rPr>
          <w:rFonts w:ascii="Times New Roman" w:hAnsi="Times New Roman" w:cs="Times New Roman"/>
          <w:b/>
          <w:color w:val="000000"/>
          <w:sz w:val="24"/>
          <w:szCs w:val="24"/>
        </w:rPr>
        <w:t xml:space="preserve"> </w:t>
      </w:r>
      <w:r w:rsidRPr="009610D5">
        <w:rPr>
          <w:rFonts w:ascii="Times New Roman" w:hAnsi="Times New Roman" w:cs="Times New Roman"/>
          <w:sz w:val="24"/>
          <w:szCs w:val="24"/>
        </w:rPr>
        <w:t>Birimlerin Önergelerinin Görüşülmesi bölümünün 8. maddesinde görüşülmek üzere gündeme alınması oy birliği ile kabul edildi.</w:t>
      </w:r>
    </w:p>
    <w:p w:rsidR="009610D5" w:rsidRPr="009610D5" w:rsidRDefault="009610D5" w:rsidP="009610D5">
      <w:pPr>
        <w:spacing w:after="0"/>
        <w:jc w:val="both"/>
        <w:rPr>
          <w:rFonts w:ascii="Times New Roman" w:hAnsi="Times New Roman" w:cs="Times New Roman"/>
          <w:b/>
          <w:color w:val="FF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2- (FEN İŞLERİ MÜDÜRLÜĞÜ-2983878) </w:t>
      </w:r>
      <w:r w:rsidRPr="009610D5">
        <w:rPr>
          <w:rFonts w:ascii="Times New Roman" w:hAnsi="Times New Roman" w:cs="Times New Roman"/>
          <w:color w:val="000000"/>
          <w:sz w:val="24"/>
          <w:szCs w:val="24"/>
        </w:rPr>
        <w:t>İzmir Büyükşehir Belediyesi Fen İşleri Daire Başkanlığı'na bağlı Altyapı Koordinasyon Şube Müdürlüğü tarafından uygulanacak 2024 yılı tarife cetvelinin 2024 yılı için belediyemiz tarafından uygulanmasına ilişkin önerge</w:t>
      </w:r>
      <w:r w:rsidRPr="009610D5">
        <w:rPr>
          <w:rFonts w:ascii="Times New Roman" w:hAnsi="Times New Roman" w:cs="Times New Roman"/>
          <w:b/>
          <w:color w:val="000000"/>
          <w:sz w:val="24"/>
          <w:szCs w:val="24"/>
        </w:rPr>
        <w:t xml:space="preserve"> </w:t>
      </w:r>
      <w:r w:rsidRPr="009610D5">
        <w:rPr>
          <w:rFonts w:ascii="Times New Roman" w:hAnsi="Times New Roman" w:cs="Times New Roman"/>
          <w:sz w:val="24"/>
          <w:szCs w:val="24"/>
        </w:rPr>
        <w:t>Birimlerin Önergelerinin Görüşülmesi bölümünün 9. maddesinde görüşülmek üzere gündeme alınması oy birliği ile kabul edildi.</w:t>
      </w:r>
    </w:p>
    <w:p w:rsidR="009610D5" w:rsidRPr="009610D5" w:rsidRDefault="009610D5" w:rsidP="009B40FB">
      <w:pPr>
        <w:spacing w:after="120"/>
        <w:jc w:val="both"/>
        <w:rPr>
          <w:rFonts w:ascii="Times New Roman" w:hAnsi="Times New Roman" w:cs="Times New Roman"/>
          <w:b/>
          <w:color w:val="000000"/>
          <w:sz w:val="24"/>
          <w:szCs w:val="24"/>
        </w:rPr>
      </w:pPr>
    </w:p>
    <w:p w:rsidR="009334AB" w:rsidRPr="009610D5" w:rsidRDefault="009B40FB" w:rsidP="009B40FB">
      <w:pPr>
        <w:jc w:val="both"/>
        <w:rPr>
          <w:rFonts w:ascii="Times New Roman" w:hAnsi="Times New Roman" w:cs="Times New Roman"/>
          <w:b/>
          <w:sz w:val="24"/>
          <w:szCs w:val="24"/>
        </w:rPr>
      </w:pPr>
      <w:r w:rsidRPr="009610D5">
        <w:rPr>
          <w:rFonts w:ascii="Times New Roman" w:hAnsi="Times New Roman" w:cs="Times New Roman"/>
          <w:b/>
          <w:sz w:val="24"/>
          <w:szCs w:val="24"/>
        </w:rPr>
        <w:t>V. BİRİMLERİN ÖNERGELERİNİN GÖRÜŞÜLMESİ</w:t>
      </w:r>
    </w:p>
    <w:p w:rsidR="009610D5" w:rsidRPr="009610D5" w:rsidRDefault="009610D5" w:rsidP="009610D5">
      <w:pPr>
        <w:spacing w:after="0"/>
        <w:jc w:val="both"/>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1- (YAZI İŞLERİ MÜDÜRLÜĞÜ-2985229) </w:t>
      </w:r>
      <w:r w:rsidR="00853DAB">
        <w:rPr>
          <w:rFonts w:ascii="Times New Roman" w:hAnsi="Times New Roman" w:cs="Times New Roman"/>
          <w:color w:val="000000"/>
          <w:sz w:val="24"/>
          <w:szCs w:val="24"/>
        </w:rPr>
        <w:t xml:space="preserve">4 </w:t>
      </w:r>
      <w:r w:rsidR="00853DAB">
        <w:rPr>
          <w:rFonts w:ascii="Times New Roman" w:eastAsiaTheme="minorHAnsi" w:hAnsi="Times New Roman" w:cs="Times New Roman"/>
          <w:sz w:val="24"/>
          <w:szCs w:val="24"/>
          <w:lang w:eastAsia="en-US"/>
        </w:rPr>
        <w:t xml:space="preserve">kişiden </w:t>
      </w:r>
      <w:proofErr w:type="gramStart"/>
      <w:r w:rsidR="00853DAB">
        <w:rPr>
          <w:rFonts w:ascii="Times New Roman" w:eastAsiaTheme="minorHAnsi" w:hAnsi="Times New Roman" w:cs="Times New Roman"/>
          <w:sz w:val="24"/>
          <w:szCs w:val="24"/>
          <w:lang w:eastAsia="en-US"/>
        </w:rPr>
        <w:t>oluşacak  Denetim</w:t>
      </w:r>
      <w:proofErr w:type="gramEnd"/>
      <w:r w:rsidR="00853DAB">
        <w:rPr>
          <w:rFonts w:ascii="Times New Roman" w:eastAsiaTheme="minorHAnsi" w:hAnsi="Times New Roman" w:cs="Times New Roman"/>
          <w:sz w:val="24"/>
          <w:szCs w:val="24"/>
          <w:lang w:eastAsia="en-US"/>
        </w:rPr>
        <w:t xml:space="preserve"> Komisyonunda görev yapmak üzere 5393 sayılı Belediye Kanununun 25'inci maddesi gereği yapılan gizli oylama sonucunda; Mec</w:t>
      </w:r>
      <w:r w:rsidR="002F6AFA">
        <w:rPr>
          <w:rFonts w:ascii="Times New Roman" w:eastAsiaTheme="minorHAnsi" w:hAnsi="Times New Roman" w:cs="Times New Roman"/>
          <w:sz w:val="24"/>
          <w:szCs w:val="24"/>
          <w:lang w:eastAsia="en-US"/>
        </w:rPr>
        <w:t>lis Üyesi Sayın Şentürk APAYDIN, Gamze Gül ÇAMUR, Metin UYMA, Aydın KOÇ seçilmesi</w:t>
      </w:r>
      <w:bookmarkStart w:id="0" w:name="_GoBack"/>
      <w:bookmarkEnd w:id="0"/>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NISBİ ÇOĞUNLUK İLE KABUL </w:t>
      </w:r>
      <w:proofErr w:type="gramStart"/>
      <w:r w:rsidRPr="009610D5">
        <w:rPr>
          <w:rFonts w:ascii="Times New Roman" w:hAnsi="Times New Roman" w:cs="Times New Roman"/>
          <w:b/>
          <w:color w:val="FF0000"/>
          <w:sz w:val="24"/>
          <w:szCs w:val="24"/>
        </w:rPr>
        <w:t>EDİLDİ :1</w:t>
      </w:r>
      <w:proofErr w:type="gramEnd"/>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2- (KADIN VE AİLE HİZMETLERİ MÜDÜRLÜĞÜ-2976677) </w:t>
      </w:r>
      <w:r w:rsidRPr="009610D5">
        <w:rPr>
          <w:rFonts w:ascii="Times New Roman" w:hAnsi="Times New Roman" w:cs="Times New Roman"/>
          <w:color w:val="000000"/>
          <w:sz w:val="24"/>
          <w:szCs w:val="24"/>
        </w:rPr>
        <w:t xml:space="preserve">2024 yılı içinde Belediyemiz Kadın Konuk Evinde kalacak kadınlar ve </w:t>
      </w:r>
      <w:proofErr w:type="gramStart"/>
      <w:r w:rsidRPr="009610D5">
        <w:rPr>
          <w:rFonts w:ascii="Times New Roman" w:hAnsi="Times New Roman" w:cs="Times New Roman"/>
          <w:color w:val="000000"/>
          <w:sz w:val="24"/>
          <w:szCs w:val="24"/>
        </w:rPr>
        <w:t>çocuklara  verilmek</w:t>
      </w:r>
      <w:proofErr w:type="gramEnd"/>
      <w:r w:rsidRPr="009610D5">
        <w:rPr>
          <w:rFonts w:ascii="Times New Roman" w:hAnsi="Times New Roman" w:cs="Times New Roman"/>
          <w:color w:val="000000"/>
          <w:sz w:val="24"/>
          <w:szCs w:val="24"/>
        </w:rPr>
        <w:t xml:space="preserve"> üzere 6284 sayılı Ailenin Korunması ve Kadına Karşı Şiddetin Önlenmesine Dair Kanunun 17'inci maddesine uygun olarak harçlık miktarının belirlenmesi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HUKUK + KADIN, AİLE VE ÇOCUK + PLAN VE BÜTÇE + TOPLUMSAL CİNSİYET EŞİTLİĞİ KOMİSYONLARINA HAVALE EDİLDİ. : XX</w:t>
      </w: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proofErr w:type="gramStart"/>
      <w:r w:rsidRPr="009610D5">
        <w:rPr>
          <w:rFonts w:ascii="Times New Roman" w:hAnsi="Times New Roman" w:cs="Times New Roman"/>
          <w:b/>
          <w:color w:val="000000"/>
          <w:sz w:val="24"/>
          <w:szCs w:val="24"/>
        </w:rPr>
        <w:t xml:space="preserve">3- (İNSAN KAYNAKLARI VE EĞİTİM MÜDÜRLÜĞÜ-2966672) </w:t>
      </w:r>
      <w:r w:rsidRPr="009610D5">
        <w:rPr>
          <w:rFonts w:ascii="Times New Roman" w:hAnsi="Times New Roman" w:cs="Times New Roman"/>
          <w:color w:val="000000"/>
          <w:sz w:val="24"/>
          <w:szCs w:val="24"/>
        </w:rPr>
        <w:t xml:space="preserve">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net ücret tavanını aşmamak ve asgari ücretin altına düşmemek kaydıyla tespiti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roofErr w:type="gramEnd"/>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PLAN VE BÜTÇE KOMİSYONUNA HAVALE EDİLDİ. : XX</w:t>
      </w:r>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4- (AFET İŞLERİ MÜDÜRLÜĞÜ-2974034) </w:t>
      </w:r>
      <w:r w:rsidRPr="009610D5">
        <w:rPr>
          <w:rFonts w:ascii="Times New Roman" w:hAnsi="Times New Roman" w:cs="Times New Roman"/>
          <w:color w:val="000000"/>
          <w:sz w:val="24"/>
          <w:szCs w:val="24"/>
        </w:rPr>
        <w:t xml:space="preserve">Belediye Meclisimizin 05.10.2023 tarihli ve 109 sayılı kararı ile kurulmuş olan Afet İşleri Müdürlüğünün Görev Yetki ve Çalışma Usul ve </w:t>
      </w:r>
      <w:proofErr w:type="spellStart"/>
      <w:r w:rsidRPr="009610D5">
        <w:rPr>
          <w:rFonts w:ascii="Times New Roman" w:hAnsi="Times New Roman" w:cs="Times New Roman"/>
          <w:color w:val="000000"/>
          <w:sz w:val="24"/>
          <w:szCs w:val="24"/>
        </w:rPr>
        <w:t>Easlarına</w:t>
      </w:r>
      <w:proofErr w:type="spellEnd"/>
      <w:r w:rsidRPr="009610D5">
        <w:rPr>
          <w:rFonts w:ascii="Times New Roman" w:hAnsi="Times New Roman" w:cs="Times New Roman"/>
          <w:color w:val="000000"/>
          <w:sz w:val="24"/>
          <w:szCs w:val="24"/>
        </w:rPr>
        <w:t xml:space="preserve"> Dair Yönetmeliği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ARAŞTIRMA VE GELİŞTİRME (AR-GE) + DEPREM VE AFETLER + HUKUK KOMİSYONLARINA HAVALE EDİLDİ. : XX</w:t>
      </w:r>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proofErr w:type="gramStart"/>
      <w:r w:rsidRPr="009610D5">
        <w:rPr>
          <w:rFonts w:ascii="Times New Roman" w:hAnsi="Times New Roman" w:cs="Times New Roman"/>
          <w:b/>
          <w:color w:val="000000"/>
          <w:sz w:val="24"/>
          <w:szCs w:val="24"/>
        </w:rPr>
        <w:t xml:space="preserve">5- (PLAN VE PROJE MÜDÜRLÜĞÜ-2959752) </w:t>
      </w:r>
      <w:r w:rsidRPr="009610D5">
        <w:rPr>
          <w:rFonts w:ascii="Times New Roman" w:hAnsi="Times New Roman" w:cs="Times New Roman"/>
          <w:color w:val="000000"/>
          <w:sz w:val="24"/>
          <w:szCs w:val="24"/>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sidRPr="009610D5">
        <w:rPr>
          <w:rFonts w:ascii="Times New Roman" w:hAnsi="Times New Roman" w:cs="Times New Roman"/>
          <w:color w:val="000000"/>
          <w:sz w:val="24"/>
          <w:szCs w:val="24"/>
        </w:rPr>
        <w:t>Sınırı"nın</w:t>
      </w:r>
      <w:proofErr w:type="spellEnd"/>
      <w:r w:rsidRPr="009610D5">
        <w:rPr>
          <w:rFonts w:ascii="Times New Roman" w:hAnsi="Times New Roman" w:cs="Times New Roman"/>
          <w:color w:val="000000"/>
          <w:sz w:val="24"/>
          <w:szCs w:val="24"/>
        </w:rPr>
        <w:t xml:space="preserve"> ve buna ilişkin plan notunun İzmir 4. İdare Mahkemesinin 10.09.2020 tarih ve K:2022/1285 sayılı kararı ile iptal edilmesi doğrultusunda Müdürlüğümüzce hazırlanan 1/1000 ölçekli Uygulama İmar Planı Değişikliği önerisi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roofErr w:type="gramEnd"/>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ÇEVRE, SAĞLIK, İKLİM DEĞİŞİKLİĞİ VE SIFIR ATIK + DEPREM VE AFETLER + ENGELSİZ YAŞAM + ESNAF - </w:t>
      </w:r>
      <w:proofErr w:type="gramStart"/>
      <w:r w:rsidRPr="009610D5">
        <w:rPr>
          <w:rFonts w:ascii="Times New Roman" w:hAnsi="Times New Roman" w:cs="Times New Roman"/>
          <w:b/>
          <w:color w:val="FF0000"/>
          <w:sz w:val="24"/>
          <w:szCs w:val="24"/>
        </w:rPr>
        <w:t>SANATKARLAR</w:t>
      </w:r>
      <w:proofErr w:type="gramEnd"/>
      <w:r w:rsidRPr="009610D5">
        <w:rPr>
          <w:rFonts w:ascii="Times New Roman" w:hAnsi="Times New Roman" w:cs="Times New Roman"/>
          <w:b/>
          <w:color w:val="FF0000"/>
          <w:sz w:val="24"/>
          <w:szCs w:val="24"/>
        </w:rPr>
        <w:t xml:space="preserve"> VE PAZARYERLERİ + HAYVAN HAKLARI + HUKUK + İMAR + KENT KONSEYİ + KENTSEL DÖNÜŞÜM + MAHALLE SINIRLARI TESPİT + SOSYAL KONUTLAR KOMİSYONLARINA HAVALE EDİLDİ. : XX</w:t>
      </w:r>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6- (MALİ HİZMETLER MÜDÜRLÜĞÜ-2984057) </w:t>
      </w:r>
      <w:r w:rsidRPr="009610D5">
        <w:rPr>
          <w:rFonts w:ascii="Times New Roman" w:hAnsi="Times New Roman" w:cs="Times New Roman"/>
          <w:color w:val="000000"/>
          <w:sz w:val="24"/>
          <w:szCs w:val="24"/>
        </w:rPr>
        <w:t>Belediyemiz faaliyet ve hizmetlerinin aksamadan yürütülmesi ve zorunlu giderlerimizin zamanında ödenebilmesi için olası nakit ihtiyacının ortaya çıkması halinde kullanmak amacıyla 5393 sayılı Belediye Kanunun 68. maddesine istinaden; Türkiye Cumhuriyeti sınırları dahilinde bulunan kamu/</w:t>
      </w:r>
      <w:proofErr w:type="gramStart"/>
      <w:r w:rsidRPr="009610D5">
        <w:rPr>
          <w:rFonts w:ascii="Times New Roman" w:hAnsi="Times New Roman" w:cs="Times New Roman"/>
          <w:color w:val="000000"/>
          <w:sz w:val="24"/>
          <w:szCs w:val="24"/>
        </w:rPr>
        <w:t>özel  bankalar</w:t>
      </w:r>
      <w:proofErr w:type="gramEnd"/>
      <w:r w:rsidRPr="009610D5">
        <w:rPr>
          <w:rFonts w:ascii="Times New Roman" w:hAnsi="Times New Roman" w:cs="Times New Roman"/>
          <w:color w:val="000000"/>
          <w:sz w:val="24"/>
          <w:szCs w:val="24"/>
        </w:rPr>
        <w:t xml:space="preserve"> veya finans kuruluşlarından 136.000.000,00 TL’lik nakdi veya gayri nakdi her türlü kredi talebinde bulunulmasına, kredi kullanılması ve kredi ile ilgili her türlü işlem için Belediye Başkanı Serdar </w:t>
      </w:r>
      <w:proofErr w:type="spellStart"/>
      <w:r w:rsidRPr="009610D5">
        <w:rPr>
          <w:rFonts w:ascii="Times New Roman" w:hAnsi="Times New Roman" w:cs="Times New Roman"/>
          <w:color w:val="000000"/>
          <w:sz w:val="24"/>
          <w:szCs w:val="24"/>
        </w:rPr>
        <w:t>SANDAL'a</w:t>
      </w:r>
      <w:proofErr w:type="spellEnd"/>
      <w:r w:rsidRPr="009610D5">
        <w:rPr>
          <w:rFonts w:ascii="Times New Roman" w:hAnsi="Times New Roman" w:cs="Times New Roman"/>
          <w:color w:val="000000"/>
          <w:sz w:val="24"/>
          <w:szCs w:val="24"/>
        </w:rPr>
        <w:t xml:space="preserve"> yetki verilmesi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
    <w:p w:rsidR="009610D5" w:rsidRP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İADE </w:t>
      </w:r>
      <w:proofErr w:type="gramStart"/>
      <w:r w:rsidRPr="009610D5">
        <w:rPr>
          <w:rFonts w:ascii="Times New Roman" w:hAnsi="Times New Roman" w:cs="Times New Roman"/>
          <w:b/>
          <w:color w:val="FF0000"/>
          <w:sz w:val="24"/>
          <w:szCs w:val="24"/>
        </w:rPr>
        <w:t>EDİLDİ :2</w:t>
      </w:r>
      <w:proofErr w:type="gramEnd"/>
    </w:p>
    <w:p w:rsidR="009610D5" w:rsidRPr="009610D5" w:rsidRDefault="009610D5" w:rsidP="009610D5">
      <w:pPr>
        <w:spacing w:after="0"/>
        <w:jc w:val="center"/>
        <w:rPr>
          <w:rFonts w:ascii="Times New Roman" w:hAnsi="Times New Roman" w:cs="Times New Roman"/>
          <w:b/>
          <w:color w:val="FF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sz w:val="24"/>
          <w:szCs w:val="24"/>
        </w:rPr>
        <w:t xml:space="preserve">7- (Muhammet ŞAHİN, Abdullah AKTAŞ, Şentürk APAYDIN-BİLA) </w:t>
      </w:r>
      <w:proofErr w:type="spellStart"/>
      <w:r w:rsidRPr="009610D5">
        <w:rPr>
          <w:rFonts w:ascii="Times New Roman" w:hAnsi="Times New Roman" w:cs="Times New Roman"/>
          <w:sz w:val="24"/>
          <w:szCs w:val="24"/>
        </w:rPr>
        <w:t>Bayraklı'nın</w:t>
      </w:r>
      <w:proofErr w:type="spellEnd"/>
      <w:r w:rsidRPr="009610D5">
        <w:rPr>
          <w:rFonts w:ascii="Times New Roman" w:hAnsi="Times New Roman" w:cs="Times New Roman"/>
          <w:sz w:val="24"/>
          <w:szCs w:val="24"/>
        </w:rPr>
        <w:t xml:space="preserve"> kent meydanı alanına "</w:t>
      </w:r>
      <w:proofErr w:type="spellStart"/>
      <w:r w:rsidRPr="009610D5">
        <w:rPr>
          <w:rFonts w:ascii="Times New Roman" w:hAnsi="Times New Roman" w:cs="Times New Roman"/>
          <w:sz w:val="24"/>
          <w:szCs w:val="24"/>
        </w:rPr>
        <w:t>Kuva-yi</w:t>
      </w:r>
      <w:proofErr w:type="spellEnd"/>
      <w:r w:rsidRPr="009610D5">
        <w:rPr>
          <w:rFonts w:ascii="Times New Roman" w:hAnsi="Times New Roman" w:cs="Times New Roman"/>
          <w:sz w:val="24"/>
          <w:szCs w:val="24"/>
        </w:rPr>
        <w:t xml:space="preserve"> Milliye Kent Meydanı" ismi verilmesi </w:t>
      </w:r>
      <w:proofErr w:type="spellStart"/>
      <w:r w:rsidRPr="009610D5">
        <w:rPr>
          <w:rFonts w:ascii="Times New Roman" w:hAnsi="Times New Roman" w:cs="Times New Roman"/>
          <w:sz w:val="24"/>
          <w:szCs w:val="24"/>
        </w:rPr>
        <w:t>hk</w:t>
      </w:r>
      <w:proofErr w:type="spellEnd"/>
      <w:r w:rsidRPr="009610D5">
        <w:rPr>
          <w:rFonts w:ascii="Times New Roman" w:hAnsi="Times New Roman" w:cs="Times New Roman"/>
          <w:sz w:val="24"/>
          <w:szCs w:val="24"/>
        </w:rPr>
        <w:t>.</w:t>
      </w:r>
    </w:p>
    <w:p w:rsidR="009610D5" w:rsidRPr="009610D5" w:rsidRDefault="009610D5" w:rsidP="009610D5">
      <w:pPr>
        <w:spacing w:after="0"/>
        <w:jc w:val="center"/>
        <w:rPr>
          <w:rFonts w:ascii="Times New Roman" w:hAnsi="Times New Roman" w:cs="Times New Roman"/>
          <w:b/>
          <w:color w:val="00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:3</w:t>
      </w:r>
      <w:proofErr w:type="gramEnd"/>
    </w:p>
    <w:p w:rsidR="009610D5" w:rsidRPr="009610D5" w:rsidRDefault="009610D5" w:rsidP="009610D5">
      <w:pPr>
        <w:spacing w:after="0"/>
        <w:jc w:val="both"/>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8</w:t>
      </w:r>
      <w:r w:rsidRPr="009610D5">
        <w:rPr>
          <w:rFonts w:ascii="Times New Roman" w:hAnsi="Times New Roman" w:cs="Times New Roman"/>
          <w:b/>
          <w:color w:val="000000"/>
          <w:sz w:val="24"/>
          <w:szCs w:val="24"/>
        </w:rPr>
        <w:t xml:space="preserve">- (ZABITA MÜDÜRLÜĞÜ-2988040) </w:t>
      </w:r>
      <w:r w:rsidRPr="009610D5">
        <w:rPr>
          <w:rFonts w:ascii="Times New Roman" w:hAnsi="Times New Roman" w:cs="Times New Roman"/>
          <w:color w:val="000000"/>
          <w:sz w:val="24"/>
          <w:szCs w:val="24"/>
        </w:rPr>
        <w:t xml:space="preserve">Zabıta Personeline 2024 yılı için ödenecek Aylık Maktu Fazla Çalışma Ücreti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
    <w:p w:rsidR="009610D5" w:rsidRP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PLAN VE BÜTÇE KOMİSYONUNA HAVALE EDİLDİ. : XX</w:t>
      </w:r>
    </w:p>
    <w:p w:rsidR="009610D5" w:rsidRPr="009610D5" w:rsidRDefault="009610D5" w:rsidP="009610D5">
      <w:pPr>
        <w:spacing w:after="0"/>
        <w:jc w:val="center"/>
        <w:rPr>
          <w:rFonts w:ascii="Times New Roman" w:hAnsi="Times New Roman" w:cs="Times New Roman"/>
          <w:b/>
          <w:color w:val="000000"/>
          <w:sz w:val="24"/>
          <w:szCs w:val="24"/>
        </w:rPr>
      </w:pPr>
    </w:p>
    <w:p w:rsidR="00E60070" w:rsidRDefault="00E60070" w:rsidP="009610D5">
      <w:pPr>
        <w:spacing w:after="0"/>
        <w:jc w:val="both"/>
        <w:rPr>
          <w:rFonts w:ascii="Times New Roman" w:hAnsi="Times New Roman" w:cs="Times New Roman"/>
          <w:b/>
          <w:color w:val="000000"/>
          <w:sz w:val="24"/>
          <w:szCs w:val="24"/>
        </w:rPr>
      </w:pPr>
    </w:p>
    <w:p w:rsidR="00E60070" w:rsidRDefault="00E60070" w:rsidP="009610D5">
      <w:pPr>
        <w:spacing w:after="0"/>
        <w:jc w:val="both"/>
        <w:rPr>
          <w:rFonts w:ascii="Times New Roman" w:hAnsi="Times New Roman" w:cs="Times New Roman"/>
          <w:b/>
          <w:color w:val="000000"/>
          <w:sz w:val="24"/>
          <w:szCs w:val="24"/>
        </w:rPr>
      </w:pPr>
    </w:p>
    <w:p w:rsidR="00E60070" w:rsidRDefault="00E60070" w:rsidP="009610D5">
      <w:pPr>
        <w:spacing w:after="0"/>
        <w:jc w:val="both"/>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9</w:t>
      </w:r>
      <w:r w:rsidRPr="009610D5">
        <w:rPr>
          <w:rFonts w:ascii="Times New Roman" w:hAnsi="Times New Roman" w:cs="Times New Roman"/>
          <w:b/>
          <w:color w:val="000000"/>
          <w:sz w:val="24"/>
          <w:szCs w:val="24"/>
        </w:rPr>
        <w:t xml:space="preserve">- (FEN İŞLERİ MÜDÜRLÜĞÜ-2983878) </w:t>
      </w:r>
      <w:r w:rsidRPr="009610D5">
        <w:rPr>
          <w:rFonts w:ascii="Times New Roman" w:hAnsi="Times New Roman" w:cs="Times New Roman"/>
          <w:color w:val="000000"/>
          <w:sz w:val="24"/>
          <w:szCs w:val="24"/>
        </w:rPr>
        <w:t xml:space="preserve">İzmir Büyükşehir Belediyesi Fen İşleri Daire Başkanlığı'na bağlı Altyapı Koordinasyon Şube Müdürlüğü tarafından uygulanacak 2024 yılı tarife cetvelinin 2024 yılı için belediyemiz tarafından uygulanması </w:t>
      </w:r>
      <w:proofErr w:type="spellStart"/>
      <w:r w:rsidRPr="009610D5">
        <w:rPr>
          <w:rFonts w:ascii="Times New Roman" w:hAnsi="Times New Roman" w:cs="Times New Roman"/>
          <w:color w:val="000000"/>
          <w:sz w:val="24"/>
          <w:szCs w:val="24"/>
        </w:rPr>
        <w:t>hk</w:t>
      </w:r>
      <w:proofErr w:type="spellEnd"/>
      <w:r w:rsidRPr="009610D5">
        <w:rPr>
          <w:rFonts w:ascii="Times New Roman" w:hAnsi="Times New Roman" w:cs="Times New Roman"/>
          <w:color w:val="000000"/>
          <w:sz w:val="24"/>
          <w:szCs w:val="24"/>
        </w:rPr>
        <w:t>.</w:t>
      </w:r>
    </w:p>
    <w:p w:rsidR="009610D5" w:rsidRPr="009610D5" w:rsidRDefault="009610D5" w:rsidP="009610D5">
      <w:pPr>
        <w:spacing w:after="0"/>
        <w:jc w:val="center"/>
        <w:rPr>
          <w:rFonts w:ascii="Times New Roman" w:hAnsi="Times New Roman" w:cs="Times New Roman"/>
          <w:b/>
          <w:color w:val="000000"/>
          <w:sz w:val="24"/>
          <w:szCs w:val="24"/>
        </w:rPr>
      </w:pPr>
      <w:r w:rsidRPr="009610D5">
        <w:rPr>
          <w:rFonts w:ascii="Times New Roman" w:hAnsi="Times New Roman" w:cs="Times New Roman"/>
          <w:b/>
          <w:color w:val="FF0000"/>
          <w:sz w:val="24"/>
          <w:szCs w:val="24"/>
        </w:rPr>
        <w:t>PLAN VE BÜTÇE KOMİSYONUNA HAVALE EDİLDİ. : XX</w:t>
      </w:r>
    </w:p>
    <w:p w:rsidR="009610D5" w:rsidRPr="009610D5" w:rsidRDefault="009610D5" w:rsidP="009610D5">
      <w:pPr>
        <w:jc w:val="both"/>
        <w:rPr>
          <w:rFonts w:ascii="Times New Roman" w:hAnsi="Times New Roman" w:cs="Times New Roman"/>
          <w:b/>
          <w:sz w:val="24"/>
          <w:szCs w:val="24"/>
        </w:rPr>
      </w:pPr>
    </w:p>
    <w:p w:rsidR="009610D5" w:rsidRPr="00E60070" w:rsidRDefault="009610D5" w:rsidP="00E60070">
      <w:pPr>
        <w:spacing w:after="120"/>
        <w:jc w:val="both"/>
        <w:rPr>
          <w:rFonts w:ascii="Times New Roman" w:hAnsi="Times New Roman" w:cs="Times New Roman"/>
          <w:b/>
          <w:sz w:val="24"/>
          <w:szCs w:val="24"/>
        </w:rPr>
      </w:pPr>
      <w:r w:rsidRPr="009610D5">
        <w:rPr>
          <w:rFonts w:ascii="Times New Roman" w:hAnsi="Times New Roman" w:cs="Times New Roman"/>
          <w:b/>
          <w:sz w:val="24"/>
          <w:szCs w:val="24"/>
        </w:rPr>
        <w:t>VI. İHTİSAS KOMİSYON RAPORLARININ GÖRÜŞÜLMESİ</w:t>
      </w:r>
    </w:p>
    <w:p w:rsidR="009610D5" w:rsidRPr="009610D5" w:rsidRDefault="009610D5" w:rsidP="009610D5">
      <w:pPr>
        <w:spacing w:after="0"/>
        <w:jc w:val="both"/>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1- (BASIN YAYIN VE HALKLA İLİŞKİLER MÜDÜRLÜĞÜ-2959975) </w:t>
      </w:r>
      <w:r w:rsidRPr="009610D5">
        <w:rPr>
          <w:rFonts w:ascii="Times New Roman" w:hAnsi="Times New Roman" w:cs="Times New Roman"/>
          <w:color w:val="000000"/>
          <w:sz w:val="24"/>
          <w:szCs w:val="24"/>
        </w:rPr>
        <w:t>Basın Yayın ve Halkla İlişkiler Müdürlüğü Çalışma Usul ve Esasları Hakkında Yönetmeliğinde yapılan değişikliklerin kabulüne ilişkin "Hukuk" Komisyonu (oy birliği) raporu.</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:4</w:t>
      </w:r>
      <w:proofErr w:type="gramEnd"/>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2- (ULAŞIM HİZMETLERİ MÜDÜRLÜĞÜ-2949583) </w:t>
      </w:r>
      <w:r w:rsidRPr="009610D5">
        <w:rPr>
          <w:rFonts w:ascii="Times New Roman" w:hAnsi="Times New Roman" w:cs="Times New Roman"/>
          <w:color w:val="000000"/>
          <w:sz w:val="24"/>
          <w:szCs w:val="24"/>
        </w:rPr>
        <w:t>Belediyemiz hizmet sınırlarında ikamet eden vatandaşlarımız tarafından özellikle engelli ve yaşlı vatandaşlarımız açısından pazar yerlerine ulaşımın zor olması nedeniyle Ulaşım Hizmetleri Müdürlüğüne yapılan servis talebi doğrultusunda 5393 sayılı kanunun 14. maddesi (b) bendi "Belediye hizmetleri, vatandaşlara en yakın yerlerde ve en uygun yöntemlerle sunulur. Hizmet sunumunda engelli, yaşlı, düşkün ve dar gelirlilerin durumuna uygun yöntemler uygulanır." hükmü gereğince pazar yerlerine servis hizmeti verilmesinin kabulüne ilişkin "Plan ve Bütçe", "Hukuk", "Çevre, Sağlık, İklim Değişikliği ve Sıfır Atık", "Kent Konseyi", "Sosyal Konutlar", "Esnaf-</w:t>
      </w:r>
      <w:proofErr w:type="gramStart"/>
      <w:r w:rsidRPr="009610D5">
        <w:rPr>
          <w:rFonts w:ascii="Times New Roman" w:hAnsi="Times New Roman" w:cs="Times New Roman"/>
          <w:color w:val="000000"/>
          <w:sz w:val="24"/>
          <w:szCs w:val="24"/>
        </w:rPr>
        <w:t>Sanatkarlar</w:t>
      </w:r>
      <w:proofErr w:type="gramEnd"/>
      <w:r w:rsidRPr="009610D5">
        <w:rPr>
          <w:rFonts w:ascii="Times New Roman" w:hAnsi="Times New Roman" w:cs="Times New Roman"/>
          <w:color w:val="000000"/>
          <w:sz w:val="24"/>
          <w:szCs w:val="24"/>
        </w:rPr>
        <w:t xml:space="preserve"> ve Pazaryerleri", "Toplumsal Cinsiyet Eşitliği", "Engelsiz Yaşam", "Deprem ve Afetler" Komisyonları (oy birliği) ortak raporu.</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:5</w:t>
      </w:r>
      <w:proofErr w:type="gramEnd"/>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3- (EMLAK VE İSTİMLAK MÜDÜRLÜĞÜ-2938463) </w:t>
      </w:r>
      <w:r w:rsidRPr="009610D5">
        <w:rPr>
          <w:rFonts w:ascii="Times New Roman" w:hAnsi="Times New Roman" w:cs="Times New Roman"/>
          <w:color w:val="000000"/>
          <w:sz w:val="24"/>
          <w:szCs w:val="24"/>
        </w:rPr>
        <w:t xml:space="preserve">Bayraklı ilçesi, Bayraklı Mahallesi, 32779 ada, 7 </w:t>
      </w:r>
      <w:proofErr w:type="gramStart"/>
      <w:r w:rsidRPr="009610D5">
        <w:rPr>
          <w:rFonts w:ascii="Times New Roman" w:hAnsi="Times New Roman" w:cs="Times New Roman"/>
          <w:color w:val="000000"/>
          <w:sz w:val="24"/>
          <w:szCs w:val="24"/>
        </w:rPr>
        <w:t>parseldeki  21</w:t>
      </w:r>
      <w:proofErr w:type="gramEnd"/>
      <w:r w:rsidRPr="009610D5">
        <w:rPr>
          <w:rFonts w:ascii="Times New Roman" w:hAnsi="Times New Roman" w:cs="Times New Roman"/>
          <w:color w:val="000000"/>
          <w:sz w:val="24"/>
          <w:szCs w:val="24"/>
        </w:rPr>
        <w:t>,00 m² Belediyemiz hissesinin 3194 sayılı İmar Kanununun 17. maddesi gereğince parseldeki diğer hissedara satışının kabulüne ilişkin "Plan ve Bütçe", "İmar", "Hukuk" Komisyonları (oy birliği) ortak raporu.</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:6</w:t>
      </w:r>
      <w:proofErr w:type="gramEnd"/>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proofErr w:type="gramStart"/>
      <w:r w:rsidRPr="009610D5">
        <w:rPr>
          <w:rFonts w:ascii="Times New Roman" w:hAnsi="Times New Roman" w:cs="Times New Roman"/>
          <w:b/>
          <w:color w:val="000000"/>
          <w:sz w:val="24"/>
          <w:szCs w:val="24"/>
        </w:rPr>
        <w:t xml:space="preserve">4- (EMLAK VE İSTİMLAK MÜDÜRLÜĞÜ-2959407) </w:t>
      </w:r>
      <w:r w:rsidRPr="009610D5">
        <w:rPr>
          <w:rFonts w:ascii="Times New Roman" w:hAnsi="Times New Roman" w:cs="Times New Roman"/>
          <w:color w:val="000000"/>
          <w:sz w:val="24"/>
          <w:szCs w:val="24"/>
        </w:rPr>
        <w:t>Bayraklı ilçesi, Bayraklı Mahallesi, 25N-IC pafta, 32808 ada, 18 parseldeki 32,07 m² Belediyemiz hissesinin 3194 sayılı İmar Kanununun 17. maddesi gereğince parseldeki diğer hissedarlara hisseleri oranında satışının kabulüne ilişkin "Plan ve Bütçe", "İmar", "Hukuk", "Sosyal Konutlar", "Kentsel Dönüşüm" Komisyonları (oy birliği) ortak raporu.</w:t>
      </w:r>
      <w:proofErr w:type="gramEnd"/>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:7</w:t>
      </w:r>
      <w:proofErr w:type="gramEnd"/>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Default="009610D5" w:rsidP="009610D5">
      <w:pPr>
        <w:spacing w:after="0"/>
        <w:jc w:val="center"/>
        <w:rPr>
          <w:rFonts w:ascii="Times New Roman" w:hAnsi="Times New Roman" w:cs="Times New Roman"/>
          <w:b/>
          <w:color w:val="FF0000"/>
          <w:sz w:val="24"/>
          <w:szCs w:val="24"/>
        </w:rPr>
      </w:pPr>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5- (PLAN VE PROJE MÜDÜRLÜĞÜ-2960645) </w:t>
      </w:r>
      <w:r w:rsidRPr="009610D5">
        <w:rPr>
          <w:rFonts w:ascii="Times New Roman" w:hAnsi="Times New Roman" w:cs="Times New Roman"/>
          <w:color w:val="000000"/>
          <w:sz w:val="24"/>
          <w:szCs w:val="24"/>
        </w:rPr>
        <w:t xml:space="preserve">Bayraklı ilçesi, </w:t>
      </w:r>
      <w:proofErr w:type="spellStart"/>
      <w:r w:rsidRPr="009610D5">
        <w:rPr>
          <w:rFonts w:ascii="Times New Roman" w:hAnsi="Times New Roman" w:cs="Times New Roman"/>
          <w:color w:val="000000"/>
          <w:sz w:val="24"/>
          <w:szCs w:val="24"/>
        </w:rPr>
        <w:t>Manavkuyu</w:t>
      </w:r>
      <w:proofErr w:type="spellEnd"/>
      <w:r w:rsidRPr="009610D5">
        <w:rPr>
          <w:rFonts w:ascii="Times New Roman" w:hAnsi="Times New Roman" w:cs="Times New Roman"/>
          <w:color w:val="000000"/>
          <w:sz w:val="24"/>
          <w:szCs w:val="24"/>
        </w:rPr>
        <w:t xml:space="preserve"> Mahallesi, 25O1d paftada, 3837 ada 4 parselin kuzeyinde kalan park alanında, 6.00 x 4.00 metre </w:t>
      </w:r>
      <w:proofErr w:type="spellStart"/>
      <w:r w:rsidRPr="009610D5">
        <w:rPr>
          <w:rFonts w:ascii="Times New Roman" w:hAnsi="Times New Roman" w:cs="Times New Roman"/>
          <w:color w:val="000000"/>
          <w:sz w:val="24"/>
          <w:szCs w:val="24"/>
        </w:rPr>
        <w:t>ebatında</w:t>
      </w:r>
      <w:proofErr w:type="spellEnd"/>
      <w:r w:rsidRPr="009610D5">
        <w:rPr>
          <w:rFonts w:ascii="Times New Roman" w:hAnsi="Times New Roman" w:cs="Times New Roman"/>
          <w:color w:val="000000"/>
          <w:sz w:val="24"/>
          <w:szCs w:val="24"/>
        </w:rPr>
        <w:t xml:space="preserve"> bir adet Trafo Alanı belirlenmesine ilişkin hazırlanan 1/1000 ölçekli Uygulama İmar Planı değişikliği önerisinin kabulüne ilişkin "İmar", "Hukuk", "Çevre, Sağlık, İklim Değişikliği ve Sıfır Atık", "Kent Konseyi", "Kentsel Dönüşüm",  "Sosyal Konutlar", "Esnaf-</w:t>
      </w:r>
      <w:proofErr w:type="gramStart"/>
      <w:r w:rsidRPr="009610D5">
        <w:rPr>
          <w:rFonts w:ascii="Times New Roman" w:hAnsi="Times New Roman" w:cs="Times New Roman"/>
          <w:color w:val="000000"/>
          <w:sz w:val="24"/>
          <w:szCs w:val="24"/>
        </w:rPr>
        <w:t>Sanatkarlar</w:t>
      </w:r>
      <w:proofErr w:type="gramEnd"/>
      <w:r w:rsidRPr="009610D5">
        <w:rPr>
          <w:rFonts w:ascii="Times New Roman" w:hAnsi="Times New Roman" w:cs="Times New Roman"/>
          <w:color w:val="000000"/>
          <w:sz w:val="24"/>
          <w:szCs w:val="24"/>
        </w:rPr>
        <w:t xml:space="preserve"> ve Pazaryerleri", "Engelsiz Yaşam", "Deprem ve Afetler", "Hayvan Hakları" Komisyonları (oy birliği) ortak raporu.</w:t>
      </w:r>
    </w:p>
    <w:p w:rsidR="009610D5" w:rsidRDefault="009610D5" w:rsidP="009610D5">
      <w:pPr>
        <w:spacing w:after="0"/>
        <w:jc w:val="center"/>
        <w:rPr>
          <w:rFonts w:ascii="Times New Roman" w:hAnsi="Times New Roman" w:cs="Times New Roman"/>
          <w:b/>
          <w:color w:val="FF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:8</w:t>
      </w:r>
      <w:proofErr w:type="gramEnd"/>
    </w:p>
    <w:p w:rsidR="009610D5" w:rsidRPr="009610D5" w:rsidRDefault="009610D5" w:rsidP="009610D5">
      <w:pPr>
        <w:spacing w:after="0"/>
        <w:jc w:val="center"/>
        <w:rPr>
          <w:rFonts w:ascii="Times New Roman" w:hAnsi="Times New Roman" w:cs="Times New Roman"/>
          <w:b/>
          <w:color w:val="000000"/>
          <w:sz w:val="24"/>
          <w:szCs w:val="24"/>
        </w:rPr>
      </w:pPr>
    </w:p>
    <w:p w:rsidR="009610D5" w:rsidRPr="009610D5" w:rsidRDefault="009610D5" w:rsidP="009610D5">
      <w:pPr>
        <w:spacing w:after="0"/>
        <w:jc w:val="both"/>
        <w:rPr>
          <w:rFonts w:ascii="Times New Roman" w:hAnsi="Times New Roman" w:cs="Times New Roman"/>
          <w:b/>
          <w:color w:val="FF0000"/>
          <w:sz w:val="24"/>
          <w:szCs w:val="24"/>
        </w:rPr>
      </w:pPr>
      <w:r w:rsidRPr="009610D5">
        <w:rPr>
          <w:rFonts w:ascii="Times New Roman" w:hAnsi="Times New Roman" w:cs="Times New Roman"/>
          <w:b/>
          <w:color w:val="000000"/>
          <w:sz w:val="24"/>
          <w:szCs w:val="24"/>
        </w:rPr>
        <w:t xml:space="preserve">6- (PLAN VE PROJE MÜDÜRLÜĞÜ-2960394) </w:t>
      </w:r>
      <w:r w:rsidRPr="009610D5">
        <w:rPr>
          <w:rFonts w:ascii="Times New Roman" w:hAnsi="Times New Roman" w:cs="Times New Roman"/>
          <w:color w:val="000000"/>
          <w:sz w:val="24"/>
          <w:szCs w:val="24"/>
        </w:rPr>
        <w:t xml:space="preserve">Bayraklı ilçesi, </w:t>
      </w:r>
      <w:proofErr w:type="spellStart"/>
      <w:r w:rsidRPr="009610D5">
        <w:rPr>
          <w:rFonts w:ascii="Times New Roman" w:hAnsi="Times New Roman" w:cs="Times New Roman"/>
          <w:color w:val="000000"/>
          <w:sz w:val="24"/>
          <w:szCs w:val="24"/>
        </w:rPr>
        <w:t>Manavkuyu</w:t>
      </w:r>
      <w:proofErr w:type="spellEnd"/>
      <w:r w:rsidRPr="009610D5">
        <w:rPr>
          <w:rFonts w:ascii="Times New Roman" w:hAnsi="Times New Roman" w:cs="Times New Roman"/>
          <w:color w:val="000000"/>
          <w:sz w:val="24"/>
          <w:szCs w:val="24"/>
        </w:rPr>
        <w:t xml:space="preserve"> Mahallesi, 25O-1c pafta, 3843 ada 2 parselin doğusunda yürürlükteki 1/1000 ölçekli Uygulama İmar Planında park olarak belirlenmiş </w:t>
      </w:r>
      <w:proofErr w:type="gramStart"/>
      <w:r w:rsidRPr="009610D5">
        <w:rPr>
          <w:rFonts w:ascii="Times New Roman" w:hAnsi="Times New Roman" w:cs="Times New Roman"/>
          <w:color w:val="000000"/>
          <w:sz w:val="24"/>
          <w:szCs w:val="24"/>
        </w:rPr>
        <w:t>alanda  6</w:t>
      </w:r>
      <w:proofErr w:type="gramEnd"/>
      <w:r w:rsidRPr="009610D5">
        <w:rPr>
          <w:rFonts w:ascii="Times New Roman" w:hAnsi="Times New Roman" w:cs="Times New Roman"/>
          <w:color w:val="000000"/>
          <w:sz w:val="24"/>
          <w:szCs w:val="24"/>
        </w:rPr>
        <w:t xml:space="preserve">.00  x 4.00 m. ebatlarında bir adet trafo yeri ayrılmasına ilişkin 1/1000 ölçekli Uygulama İmar Planı değişikliği önerisinin kabulüne </w:t>
      </w:r>
      <w:proofErr w:type="spellStart"/>
      <w:r w:rsidRPr="009610D5">
        <w:rPr>
          <w:rFonts w:ascii="Times New Roman" w:hAnsi="Times New Roman" w:cs="Times New Roman"/>
          <w:color w:val="000000"/>
          <w:sz w:val="24"/>
          <w:szCs w:val="24"/>
        </w:rPr>
        <w:t>ilişkin"İmar</w:t>
      </w:r>
      <w:proofErr w:type="spellEnd"/>
      <w:r w:rsidRPr="009610D5">
        <w:rPr>
          <w:rFonts w:ascii="Times New Roman" w:hAnsi="Times New Roman" w:cs="Times New Roman"/>
          <w:color w:val="000000"/>
          <w:sz w:val="24"/>
          <w:szCs w:val="24"/>
        </w:rPr>
        <w:t>", "Hukuk", "Çevre, Sağlık, İklim Değişikliği ve Sıfır Atık", "Kent Konseyi", "Kentsel Dönüşüm",  "Sosyal Konutlar", "Esnaf-Sanatkarlar ve Pazaryerleri", "Engelsiz Yaşam", "Deprem ve Afetler", "Hayvan Hakları" Komisyonları (oy birliği) ortak raporu.</w:t>
      </w:r>
    </w:p>
    <w:p w:rsidR="009610D5" w:rsidRPr="009610D5" w:rsidRDefault="009610D5" w:rsidP="009610D5">
      <w:pPr>
        <w:spacing w:after="0"/>
        <w:jc w:val="center"/>
        <w:rPr>
          <w:rFonts w:ascii="Times New Roman" w:hAnsi="Times New Roman" w:cs="Times New Roman"/>
          <w:b/>
          <w:color w:val="000000"/>
          <w:sz w:val="24"/>
          <w:szCs w:val="24"/>
        </w:rPr>
      </w:pPr>
      <w:r w:rsidRPr="009610D5">
        <w:rPr>
          <w:rFonts w:ascii="Times New Roman" w:hAnsi="Times New Roman" w:cs="Times New Roman"/>
          <w:b/>
          <w:color w:val="FF0000"/>
          <w:sz w:val="24"/>
          <w:szCs w:val="24"/>
        </w:rPr>
        <w:t xml:space="preserve">OY BİRLİĞİ İLE KABUL </w:t>
      </w:r>
      <w:proofErr w:type="gramStart"/>
      <w:r w:rsidRPr="009610D5">
        <w:rPr>
          <w:rFonts w:ascii="Times New Roman" w:hAnsi="Times New Roman" w:cs="Times New Roman"/>
          <w:b/>
          <w:color w:val="FF0000"/>
          <w:sz w:val="24"/>
          <w:szCs w:val="24"/>
        </w:rPr>
        <w:t>EDİLDİ :9</w:t>
      </w:r>
      <w:proofErr w:type="gramEnd"/>
    </w:p>
    <w:p w:rsidR="008731A7" w:rsidRPr="009610D5" w:rsidRDefault="008731A7" w:rsidP="008731A7">
      <w:pPr>
        <w:spacing w:after="0"/>
        <w:jc w:val="both"/>
        <w:rPr>
          <w:rFonts w:ascii="Times New Roman" w:hAnsi="Times New Roman" w:cs="Times New Roman"/>
          <w:b/>
          <w:color w:val="000000"/>
          <w:sz w:val="24"/>
          <w:szCs w:val="24"/>
        </w:rPr>
      </w:pPr>
    </w:p>
    <w:p w:rsidR="00B42CDE" w:rsidRDefault="009610D5" w:rsidP="009610D5">
      <w:pPr>
        <w:spacing w:after="0"/>
        <w:jc w:val="both"/>
        <w:rPr>
          <w:rFonts w:ascii="Times New Roman" w:hAnsi="Times New Roman" w:cs="Times New Roman"/>
          <w:sz w:val="24"/>
          <w:szCs w:val="24"/>
        </w:rPr>
      </w:pPr>
      <w:proofErr w:type="gramStart"/>
      <w:r w:rsidRPr="00647D43">
        <w:rPr>
          <w:rFonts w:ascii="Times New Roman" w:hAnsi="Times New Roman" w:cs="Times New Roman"/>
          <w:b/>
          <w:sz w:val="24"/>
          <w:szCs w:val="24"/>
        </w:rPr>
        <w:t>VIII.TOPLANTIYA</w:t>
      </w:r>
      <w:proofErr w:type="gramEnd"/>
      <w:r w:rsidRPr="00647D43">
        <w:rPr>
          <w:rFonts w:ascii="Times New Roman" w:hAnsi="Times New Roman" w:cs="Times New Roman"/>
          <w:b/>
          <w:sz w:val="24"/>
          <w:szCs w:val="24"/>
        </w:rPr>
        <w:t xml:space="preserve"> KATILAMAYAN MECLİS ÜYELERİNİN MAZERETLERİNİN GÖRÜŞÜLMESİ</w:t>
      </w:r>
      <w:r>
        <w:rPr>
          <w:rFonts w:ascii="Times New Roman" w:hAnsi="Times New Roman" w:cs="Times New Roman"/>
          <w:b/>
          <w:sz w:val="24"/>
          <w:szCs w:val="24"/>
        </w:rPr>
        <w:t xml:space="preserve"> </w:t>
      </w:r>
      <w:r w:rsidR="00B42CDE" w:rsidRPr="009610D5">
        <w:rPr>
          <w:rFonts w:ascii="Times New Roman" w:hAnsi="Times New Roman" w:cs="Times New Roman"/>
          <w:sz w:val="24"/>
          <w:szCs w:val="24"/>
        </w:rPr>
        <w:t xml:space="preserve">(Meclis üyesi </w:t>
      </w:r>
      <w:r>
        <w:rPr>
          <w:rFonts w:ascii="Times New Roman" w:hAnsi="Times New Roman" w:cs="Times New Roman"/>
          <w:sz w:val="24"/>
          <w:szCs w:val="24"/>
        </w:rPr>
        <w:t xml:space="preserve">İrfan ÖNAL, Orhan </w:t>
      </w:r>
      <w:proofErr w:type="spellStart"/>
      <w:r>
        <w:rPr>
          <w:rFonts w:ascii="Times New Roman" w:hAnsi="Times New Roman" w:cs="Times New Roman"/>
          <w:sz w:val="24"/>
          <w:szCs w:val="24"/>
        </w:rPr>
        <w:t>TEMİZ</w:t>
      </w:r>
      <w:r w:rsidR="004D4B4B" w:rsidRPr="009610D5">
        <w:rPr>
          <w:rFonts w:ascii="Times New Roman" w:hAnsi="Times New Roman" w:cs="Times New Roman"/>
          <w:sz w:val="24"/>
          <w:szCs w:val="24"/>
        </w:rPr>
        <w:t>’</w:t>
      </w:r>
      <w:r w:rsidR="008731A7" w:rsidRPr="009610D5">
        <w:rPr>
          <w:rFonts w:ascii="Times New Roman" w:hAnsi="Times New Roman" w:cs="Times New Roman"/>
          <w:sz w:val="24"/>
          <w:szCs w:val="24"/>
        </w:rPr>
        <w:t>i</w:t>
      </w:r>
      <w:r w:rsidR="00416B26" w:rsidRPr="009610D5">
        <w:rPr>
          <w:rFonts w:ascii="Times New Roman" w:hAnsi="Times New Roman" w:cs="Times New Roman"/>
          <w:sz w:val="24"/>
          <w:szCs w:val="24"/>
        </w:rPr>
        <w:t>n</w:t>
      </w:r>
      <w:proofErr w:type="spellEnd"/>
      <w:r w:rsidR="00B42CDE" w:rsidRPr="009610D5">
        <w:rPr>
          <w:rFonts w:ascii="Times New Roman" w:hAnsi="Times New Roman" w:cs="Times New Roman"/>
          <w:sz w:val="24"/>
          <w:szCs w:val="24"/>
        </w:rPr>
        <w:t xml:space="preserve"> mazereti oy birliği ile kabul edildi.)</w:t>
      </w:r>
    </w:p>
    <w:p w:rsidR="009610D5" w:rsidRPr="009610D5" w:rsidRDefault="009610D5" w:rsidP="009610D5">
      <w:pPr>
        <w:spacing w:after="0"/>
        <w:jc w:val="both"/>
        <w:rPr>
          <w:rFonts w:ascii="Times New Roman" w:hAnsi="Times New Roman" w:cs="Times New Roman"/>
          <w:b/>
          <w:sz w:val="24"/>
          <w:szCs w:val="24"/>
        </w:rPr>
      </w:pPr>
    </w:p>
    <w:p w:rsidR="009610D5" w:rsidRPr="00647D43" w:rsidRDefault="009610D5" w:rsidP="009610D5">
      <w:pPr>
        <w:spacing w:after="0"/>
        <w:jc w:val="both"/>
        <w:rPr>
          <w:rFonts w:ascii="Times New Roman" w:hAnsi="Times New Roman" w:cs="Times New Roman"/>
          <w:b/>
          <w:sz w:val="24"/>
          <w:szCs w:val="24"/>
        </w:rPr>
      </w:pPr>
      <w:r w:rsidRPr="00647D43">
        <w:rPr>
          <w:rFonts w:ascii="Times New Roman" w:hAnsi="Times New Roman" w:cs="Times New Roman"/>
          <w:b/>
          <w:sz w:val="24"/>
          <w:szCs w:val="24"/>
        </w:rPr>
        <w:t>IX. 2. BİRLEŞİMİN GÜN VE SAATİNİN TESPİTİ.</w:t>
      </w:r>
    </w:p>
    <w:p w:rsidR="00B42CDE" w:rsidRPr="009610D5" w:rsidRDefault="00B42CDE" w:rsidP="00B42CDE">
      <w:pPr>
        <w:spacing w:after="0" w:line="240" w:lineRule="auto"/>
        <w:jc w:val="both"/>
        <w:rPr>
          <w:rFonts w:ascii="Times New Roman" w:hAnsi="Times New Roman" w:cs="Times New Roman"/>
          <w:b/>
          <w:sz w:val="24"/>
          <w:szCs w:val="24"/>
        </w:rPr>
      </w:pPr>
      <w:r w:rsidRPr="009610D5">
        <w:rPr>
          <w:rFonts w:ascii="Times New Roman" w:hAnsi="Times New Roman" w:cs="Times New Roman"/>
          <w:b/>
          <w:sz w:val="24"/>
          <w:szCs w:val="24"/>
        </w:rPr>
        <w:t xml:space="preserve">Toplantı </w:t>
      </w:r>
      <w:proofErr w:type="gramStart"/>
      <w:r w:rsidRPr="009610D5">
        <w:rPr>
          <w:rFonts w:ascii="Times New Roman" w:hAnsi="Times New Roman" w:cs="Times New Roman"/>
          <w:b/>
          <w:sz w:val="24"/>
          <w:szCs w:val="24"/>
        </w:rPr>
        <w:t xml:space="preserve">Tarihi : </w:t>
      </w:r>
      <w:r w:rsidR="00E60070">
        <w:rPr>
          <w:rFonts w:ascii="Times New Roman" w:hAnsi="Times New Roman" w:cs="Times New Roman"/>
          <w:b/>
          <w:sz w:val="24"/>
          <w:szCs w:val="24"/>
        </w:rPr>
        <w:t>05</w:t>
      </w:r>
      <w:proofErr w:type="gramEnd"/>
      <w:r w:rsidR="00E60070">
        <w:rPr>
          <w:rFonts w:ascii="Times New Roman" w:hAnsi="Times New Roman" w:cs="Times New Roman"/>
          <w:b/>
          <w:sz w:val="24"/>
          <w:szCs w:val="24"/>
        </w:rPr>
        <w:t>.01.2024</w:t>
      </w:r>
    </w:p>
    <w:p w:rsidR="00B42CDE" w:rsidRPr="009610D5" w:rsidRDefault="00B42CDE" w:rsidP="00B42CDE">
      <w:pPr>
        <w:spacing w:after="0" w:line="240" w:lineRule="auto"/>
        <w:jc w:val="both"/>
        <w:rPr>
          <w:rFonts w:ascii="Times New Roman" w:hAnsi="Times New Roman" w:cs="Times New Roman"/>
          <w:b/>
          <w:sz w:val="24"/>
          <w:szCs w:val="24"/>
        </w:rPr>
      </w:pPr>
      <w:r w:rsidRPr="009610D5">
        <w:rPr>
          <w:rFonts w:ascii="Times New Roman" w:hAnsi="Times New Roman" w:cs="Times New Roman"/>
          <w:b/>
          <w:sz w:val="24"/>
          <w:szCs w:val="24"/>
        </w:rPr>
        <w:t xml:space="preserve">Toplantı </w:t>
      </w:r>
      <w:proofErr w:type="gramStart"/>
      <w:r w:rsidRPr="009610D5">
        <w:rPr>
          <w:rFonts w:ascii="Times New Roman" w:hAnsi="Times New Roman" w:cs="Times New Roman"/>
          <w:b/>
          <w:sz w:val="24"/>
          <w:szCs w:val="24"/>
        </w:rPr>
        <w:t>Saati   : 18</w:t>
      </w:r>
      <w:proofErr w:type="gramEnd"/>
      <w:r w:rsidRPr="009610D5">
        <w:rPr>
          <w:rFonts w:ascii="Times New Roman" w:hAnsi="Times New Roman" w:cs="Times New Roman"/>
          <w:b/>
          <w:sz w:val="24"/>
          <w:szCs w:val="24"/>
        </w:rPr>
        <w:t>:00</w:t>
      </w:r>
    </w:p>
    <w:p w:rsidR="00B42CDE" w:rsidRPr="009610D5" w:rsidRDefault="00B42CDE" w:rsidP="00B42CDE">
      <w:pPr>
        <w:spacing w:after="0" w:line="240" w:lineRule="auto"/>
        <w:jc w:val="both"/>
        <w:rPr>
          <w:rFonts w:ascii="Times New Roman" w:hAnsi="Times New Roman" w:cs="Times New Roman"/>
          <w:b/>
          <w:sz w:val="24"/>
          <w:szCs w:val="24"/>
        </w:rPr>
      </w:pPr>
      <w:r w:rsidRPr="009610D5">
        <w:rPr>
          <w:rFonts w:ascii="Times New Roman" w:hAnsi="Times New Roman" w:cs="Times New Roman"/>
          <w:b/>
          <w:sz w:val="24"/>
          <w:szCs w:val="24"/>
        </w:rPr>
        <w:t xml:space="preserve">Toplantı </w:t>
      </w:r>
      <w:proofErr w:type="gramStart"/>
      <w:r w:rsidRPr="009610D5">
        <w:rPr>
          <w:rFonts w:ascii="Times New Roman" w:hAnsi="Times New Roman" w:cs="Times New Roman"/>
          <w:b/>
          <w:sz w:val="24"/>
          <w:szCs w:val="24"/>
        </w:rPr>
        <w:t>Yeri    : Bayraklı</w:t>
      </w:r>
      <w:proofErr w:type="gramEnd"/>
      <w:r w:rsidRPr="009610D5">
        <w:rPr>
          <w:rFonts w:ascii="Times New Roman" w:hAnsi="Times New Roman" w:cs="Times New Roman"/>
          <w:b/>
          <w:sz w:val="24"/>
          <w:szCs w:val="24"/>
        </w:rPr>
        <w:t xml:space="preserve"> Belediyesi Hizmet Binası Meclis Toplantı Salonu.</w:t>
      </w:r>
    </w:p>
    <w:p w:rsidR="00B42CDE" w:rsidRPr="009610D5" w:rsidRDefault="00B42CDE" w:rsidP="00B42CDE">
      <w:pPr>
        <w:spacing w:after="0" w:line="240" w:lineRule="auto"/>
        <w:jc w:val="both"/>
        <w:rPr>
          <w:rFonts w:ascii="Times New Roman" w:hAnsi="Times New Roman" w:cs="Times New Roman"/>
          <w:b/>
          <w:sz w:val="24"/>
          <w:szCs w:val="24"/>
        </w:rPr>
      </w:pPr>
    </w:p>
    <w:p w:rsidR="00B42CDE" w:rsidRDefault="00B42CDE" w:rsidP="00B42CDE">
      <w:pPr>
        <w:spacing w:after="0" w:line="240" w:lineRule="auto"/>
        <w:jc w:val="both"/>
        <w:rPr>
          <w:rFonts w:ascii="Times New Roman" w:hAnsi="Times New Roman" w:cs="Times New Roman"/>
          <w:b/>
          <w:sz w:val="24"/>
          <w:szCs w:val="24"/>
        </w:rPr>
      </w:pPr>
    </w:p>
    <w:p w:rsidR="00E60070" w:rsidRDefault="00E60070" w:rsidP="00B42CDE">
      <w:pPr>
        <w:spacing w:after="0" w:line="240" w:lineRule="auto"/>
        <w:jc w:val="both"/>
        <w:rPr>
          <w:rFonts w:ascii="Times New Roman" w:hAnsi="Times New Roman" w:cs="Times New Roman"/>
          <w:b/>
          <w:sz w:val="24"/>
          <w:szCs w:val="24"/>
        </w:rPr>
      </w:pPr>
    </w:p>
    <w:p w:rsidR="00E60070" w:rsidRPr="009610D5" w:rsidRDefault="00E60070" w:rsidP="00B42CDE">
      <w:pPr>
        <w:spacing w:after="0" w:line="240" w:lineRule="auto"/>
        <w:jc w:val="both"/>
        <w:rPr>
          <w:rFonts w:ascii="Times New Roman" w:hAnsi="Times New Roman" w:cs="Times New Roman"/>
          <w:b/>
          <w:sz w:val="24"/>
          <w:szCs w:val="24"/>
        </w:rPr>
      </w:pPr>
    </w:p>
    <w:p w:rsidR="0085459E" w:rsidRPr="009610D5" w:rsidRDefault="00E60070" w:rsidP="00B42CDE">
      <w:pPr>
        <w:tabs>
          <w:tab w:val="left" w:pos="8145"/>
        </w:tabs>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Serdar SANDAL</w:t>
      </w:r>
    </w:p>
    <w:p w:rsidR="00F13D17" w:rsidRPr="009610D5" w:rsidRDefault="00B42CDE" w:rsidP="00797B18">
      <w:pPr>
        <w:tabs>
          <w:tab w:val="left" w:pos="8145"/>
        </w:tabs>
        <w:spacing w:after="0"/>
        <w:rPr>
          <w:rFonts w:ascii="Times New Roman" w:hAnsi="Times New Roman" w:cs="Times New Roman"/>
          <w:b/>
          <w:sz w:val="24"/>
          <w:szCs w:val="24"/>
        </w:rPr>
      </w:pPr>
      <w:r w:rsidRPr="009610D5">
        <w:rPr>
          <w:rFonts w:ascii="Times New Roman" w:hAnsi="Times New Roman" w:cs="Times New Roman"/>
          <w:b/>
          <w:color w:val="000000"/>
          <w:sz w:val="24"/>
          <w:szCs w:val="24"/>
        </w:rPr>
        <w:t xml:space="preserve">                                                                                      </w:t>
      </w:r>
      <w:r w:rsidR="008731A7" w:rsidRPr="009610D5">
        <w:rPr>
          <w:rFonts w:ascii="Times New Roman" w:hAnsi="Times New Roman" w:cs="Times New Roman"/>
          <w:b/>
          <w:color w:val="000000"/>
          <w:sz w:val="24"/>
          <w:szCs w:val="24"/>
        </w:rPr>
        <w:t xml:space="preserve">                          </w:t>
      </w:r>
      <w:r w:rsidR="0085459E" w:rsidRPr="009610D5">
        <w:rPr>
          <w:rFonts w:ascii="Times New Roman" w:hAnsi="Times New Roman" w:cs="Times New Roman"/>
          <w:b/>
          <w:color w:val="000000"/>
          <w:sz w:val="24"/>
          <w:szCs w:val="24"/>
        </w:rPr>
        <w:t xml:space="preserve">     </w:t>
      </w:r>
      <w:r w:rsidR="008731A7" w:rsidRPr="009610D5">
        <w:rPr>
          <w:rFonts w:ascii="Times New Roman" w:hAnsi="Times New Roman" w:cs="Times New Roman"/>
          <w:b/>
          <w:color w:val="000000"/>
          <w:sz w:val="24"/>
          <w:szCs w:val="24"/>
        </w:rPr>
        <w:t xml:space="preserve">  </w:t>
      </w:r>
      <w:r w:rsidRPr="009610D5">
        <w:rPr>
          <w:rFonts w:ascii="Times New Roman" w:hAnsi="Times New Roman" w:cs="Times New Roman"/>
          <w:b/>
          <w:color w:val="000000"/>
          <w:sz w:val="24"/>
          <w:szCs w:val="24"/>
        </w:rPr>
        <w:t>Meclis</w:t>
      </w:r>
      <w:r w:rsidR="0085459E" w:rsidRPr="009610D5">
        <w:rPr>
          <w:rFonts w:ascii="Times New Roman" w:hAnsi="Times New Roman" w:cs="Times New Roman"/>
          <w:b/>
          <w:color w:val="000000"/>
          <w:sz w:val="24"/>
          <w:szCs w:val="24"/>
        </w:rPr>
        <w:t xml:space="preserve"> Başkanı </w:t>
      </w:r>
    </w:p>
    <w:p w:rsidR="004D4B4B" w:rsidRPr="009610D5" w:rsidRDefault="004D4B4B">
      <w:pPr>
        <w:tabs>
          <w:tab w:val="left" w:pos="8145"/>
        </w:tabs>
        <w:spacing w:after="0"/>
        <w:rPr>
          <w:rFonts w:ascii="Times New Roman" w:hAnsi="Times New Roman" w:cs="Times New Roman"/>
          <w:b/>
          <w:sz w:val="24"/>
          <w:szCs w:val="24"/>
        </w:rPr>
      </w:pPr>
    </w:p>
    <w:sectPr w:rsidR="004D4B4B" w:rsidRPr="009610D5"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51" w:rsidRDefault="00813951" w:rsidP="00F54DD6">
      <w:pPr>
        <w:spacing w:after="0" w:line="240" w:lineRule="auto"/>
      </w:pPr>
      <w:r>
        <w:separator/>
      </w:r>
    </w:p>
  </w:endnote>
  <w:endnote w:type="continuationSeparator" w:id="0">
    <w:p w:rsidR="00813951" w:rsidRDefault="00813951"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51" w:rsidRDefault="00813951" w:rsidP="00F54DD6">
      <w:pPr>
        <w:spacing w:after="0" w:line="240" w:lineRule="auto"/>
      </w:pPr>
      <w:r>
        <w:separator/>
      </w:r>
    </w:p>
  </w:footnote>
  <w:footnote w:type="continuationSeparator" w:id="0">
    <w:p w:rsidR="00813951" w:rsidRDefault="00813951"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2F6AFA"/>
    <w:rsid w:val="0031782D"/>
    <w:rsid w:val="003444FB"/>
    <w:rsid w:val="003615AE"/>
    <w:rsid w:val="003738D5"/>
    <w:rsid w:val="003971EB"/>
    <w:rsid w:val="003D5DF3"/>
    <w:rsid w:val="003D6A05"/>
    <w:rsid w:val="003E7D36"/>
    <w:rsid w:val="00416B26"/>
    <w:rsid w:val="00430F2F"/>
    <w:rsid w:val="00460636"/>
    <w:rsid w:val="004722F3"/>
    <w:rsid w:val="00480001"/>
    <w:rsid w:val="00480A84"/>
    <w:rsid w:val="004A3921"/>
    <w:rsid w:val="004A61A4"/>
    <w:rsid w:val="004D4B4B"/>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97B18"/>
    <w:rsid w:val="007B287F"/>
    <w:rsid w:val="007B408C"/>
    <w:rsid w:val="007B65EA"/>
    <w:rsid w:val="007B7614"/>
    <w:rsid w:val="007D1B52"/>
    <w:rsid w:val="007D580F"/>
    <w:rsid w:val="007E2730"/>
    <w:rsid w:val="00810D84"/>
    <w:rsid w:val="00811F4F"/>
    <w:rsid w:val="00813951"/>
    <w:rsid w:val="00821E74"/>
    <w:rsid w:val="00853DAB"/>
    <w:rsid w:val="0085459E"/>
    <w:rsid w:val="00870B42"/>
    <w:rsid w:val="008731A7"/>
    <w:rsid w:val="008A0399"/>
    <w:rsid w:val="008B51D4"/>
    <w:rsid w:val="008B6BB8"/>
    <w:rsid w:val="008C30C3"/>
    <w:rsid w:val="008D0314"/>
    <w:rsid w:val="008D6DAF"/>
    <w:rsid w:val="00912CFB"/>
    <w:rsid w:val="00913E4B"/>
    <w:rsid w:val="009334AB"/>
    <w:rsid w:val="009610D5"/>
    <w:rsid w:val="00965B7D"/>
    <w:rsid w:val="00973589"/>
    <w:rsid w:val="0097673C"/>
    <w:rsid w:val="009A2168"/>
    <w:rsid w:val="009B40FB"/>
    <w:rsid w:val="009D6208"/>
    <w:rsid w:val="009E7219"/>
    <w:rsid w:val="00A3781D"/>
    <w:rsid w:val="00A57481"/>
    <w:rsid w:val="00A62799"/>
    <w:rsid w:val="00AA6482"/>
    <w:rsid w:val="00AC7D76"/>
    <w:rsid w:val="00AF1398"/>
    <w:rsid w:val="00B07DE2"/>
    <w:rsid w:val="00B313F8"/>
    <w:rsid w:val="00B42CDE"/>
    <w:rsid w:val="00B96308"/>
    <w:rsid w:val="00BA03D0"/>
    <w:rsid w:val="00BA0BAF"/>
    <w:rsid w:val="00BB04FF"/>
    <w:rsid w:val="00BF42AA"/>
    <w:rsid w:val="00C01AA9"/>
    <w:rsid w:val="00C073E5"/>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C20A4"/>
    <w:rsid w:val="00DC37F9"/>
    <w:rsid w:val="00DD17B5"/>
    <w:rsid w:val="00E129C9"/>
    <w:rsid w:val="00E1741F"/>
    <w:rsid w:val="00E45A22"/>
    <w:rsid w:val="00E475B3"/>
    <w:rsid w:val="00E60070"/>
    <w:rsid w:val="00ED5F71"/>
    <w:rsid w:val="00EE0BA3"/>
    <w:rsid w:val="00F02DFE"/>
    <w:rsid w:val="00F1314A"/>
    <w:rsid w:val="00F13D17"/>
    <w:rsid w:val="00F14BD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D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D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B87DB-B216-4477-B13A-A655E930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1287</Words>
  <Characters>7336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7</cp:revision>
  <cp:lastPrinted>2023-02-06T12:10:00Z</cp:lastPrinted>
  <dcterms:created xsi:type="dcterms:W3CDTF">2024-01-04T11:16:00Z</dcterms:created>
  <dcterms:modified xsi:type="dcterms:W3CDTF">2024-01-05T09:08:00Z</dcterms:modified>
</cp:coreProperties>
</file>