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4F2BDC" w:rsidRDefault="004F2BDC" w:rsidP="002E4867">
      <w:pPr>
        <w:spacing w:after="0"/>
        <w:jc w:val="center"/>
        <w:rPr>
          <w:rFonts w:ascii="Times New Roman" w:hAnsi="Times New Roman" w:cs="Times New Roman"/>
          <w:b/>
          <w:sz w:val="24"/>
          <w:szCs w:val="24"/>
        </w:rPr>
      </w:pPr>
      <w:r w:rsidRPr="004F2BDC">
        <w:rPr>
          <w:rFonts w:ascii="Times New Roman" w:hAnsi="Times New Roman" w:cs="Times New Roman"/>
          <w:b/>
          <w:sz w:val="24"/>
          <w:szCs w:val="24"/>
        </w:rPr>
        <w:t>01.09</w:t>
      </w:r>
      <w:r w:rsidR="007970FB" w:rsidRPr="004F2BDC">
        <w:rPr>
          <w:rFonts w:ascii="Times New Roman" w:hAnsi="Times New Roman" w:cs="Times New Roman"/>
          <w:b/>
          <w:sz w:val="24"/>
          <w:szCs w:val="24"/>
        </w:rPr>
        <w:t>.2022</w:t>
      </w:r>
      <w:r w:rsidR="00BA6699" w:rsidRPr="004F2BDC">
        <w:rPr>
          <w:rFonts w:ascii="Times New Roman" w:hAnsi="Times New Roman" w:cs="Times New Roman"/>
          <w:b/>
          <w:sz w:val="24"/>
          <w:szCs w:val="24"/>
        </w:rPr>
        <w:t xml:space="preserve"> TARİHLİ MECLİS GÜNDEMİNİN DEVAMI OLAN MADDELERİN SEVK, KABUL VE REDDİNE İLİŞKİN İŞLEMLER</w:t>
      </w:r>
    </w:p>
    <w:p w:rsidR="00586F88" w:rsidRPr="004F2BDC" w:rsidRDefault="00525B63" w:rsidP="00197391">
      <w:pPr>
        <w:spacing w:after="0"/>
        <w:jc w:val="center"/>
        <w:rPr>
          <w:rFonts w:ascii="Times New Roman" w:hAnsi="Times New Roman" w:cs="Times New Roman"/>
          <w:b/>
          <w:sz w:val="24"/>
          <w:szCs w:val="24"/>
        </w:rPr>
      </w:pPr>
      <w:r w:rsidRPr="004F2BDC">
        <w:rPr>
          <w:rFonts w:ascii="Times New Roman" w:hAnsi="Times New Roman" w:cs="Times New Roman"/>
          <w:b/>
          <w:sz w:val="24"/>
          <w:szCs w:val="24"/>
        </w:rPr>
        <w:t>(</w:t>
      </w:r>
      <w:r w:rsidR="004F2BDC" w:rsidRPr="004F2BDC">
        <w:rPr>
          <w:rFonts w:ascii="Times New Roman" w:hAnsi="Times New Roman" w:cs="Times New Roman"/>
          <w:b/>
          <w:sz w:val="24"/>
          <w:szCs w:val="24"/>
        </w:rPr>
        <w:t>07.09</w:t>
      </w:r>
      <w:r w:rsidR="007970FB" w:rsidRPr="004F2BDC">
        <w:rPr>
          <w:rFonts w:ascii="Times New Roman" w:hAnsi="Times New Roman" w:cs="Times New Roman"/>
          <w:b/>
          <w:sz w:val="24"/>
          <w:szCs w:val="24"/>
        </w:rPr>
        <w:t>.2022</w:t>
      </w:r>
      <w:r w:rsidR="00A97571" w:rsidRPr="004F2BDC">
        <w:rPr>
          <w:rFonts w:ascii="Times New Roman" w:hAnsi="Times New Roman" w:cs="Times New Roman"/>
          <w:b/>
          <w:sz w:val="24"/>
          <w:szCs w:val="24"/>
        </w:rPr>
        <w:t xml:space="preserve"> TARİHLİ 2</w:t>
      </w:r>
      <w:r w:rsidR="00BA6699" w:rsidRPr="004F2BDC">
        <w:rPr>
          <w:rFonts w:ascii="Times New Roman" w:hAnsi="Times New Roman" w:cs="Times New Roman"/>
          <w:b/>
          <w:sz w:val="24"/>
          <w:szCs w:val="24"/>
        </w:rPr>
        <w:t>. BİRLEŞİM)</w:t>
      </w:r>
    </w:p>
    <w:p w:rsidR="00197391" w:rsidRPr="004F2BDC" w:rsidRDefault="00197391" w:rsidP="00197391">
      <w:pPr>
        <w:spacing w:after="0"/>
        <w:jc w:val="center"/>
        <w:rPr>
          <w:rFonts w:ascii="Times New Roman" w:hAnsi="Times New Roman" w:cs="Times New Roman"/>
          <w:b/>
          <w:sz w:val="24"/>
          <w:szCs w:val="24"/>
        </w:rPr>
      </w:pPr>
    </w:p>
    <w:p w:rsidR="00A97571" w:rsidRPr="004F2BDC" w:rsidRDefault="00BA6699" w:rsidP="006806DF">
      <w:pPr>
        <w:spacing w:after="0"/>
        <w:jc w:val="both"/>
        <w:rPr>
          <w:rFonts w:ascii="Times New Roman" w:hAnsi="Times New Roman" w:cs="Times New Roman"/>
          <w:b/>
          <w:sz w:val="24"/>
          <w:szCs w:val="24"/>
        </w:rPr>
      </w:pPr>
      <w:r w:rsidRPr="004F2BDC">
        <w:rPr>
          <w:rFonts w:ascii="Times New Roman" w:hAnsi="Times New Roman" w:cs="Times New Roman"/>
          <w:b/>
          <w:sz w:val="24"/>
          <w:szCs w:val="24"/>
        </w:rPr>
        <w:t xml:space="preserve">I.BAŞKAN TARAFINDAN MECLİSİN AÇILMASI </w:t>
      </w:r>
    </w:p>
    <w:p w:rsidR="00C635DF" w:rsidRPr="004F2BDC" w:rsidRDefault="00BA6699" w:rsidP="006806DF">
      <w:pPr>
        <w:spacing w:after="0" w:line="240" w:lineRule="auto"/>
        <w:jc w:val="both"/>
        <w:rPr>
          <w:rFonts w:ascii="Times New Roman" w:hAnsi="Times New Roman" w:cs="Times New Roman"/>
          <w:b/>
          <w:sz w:val="24"/>
          <w:szCs w:val="24"/>
        </w:rPr>
      </w:pPr>
      <w:r w:rsidRPr="004F2BDC">
        <w:rPr>
          <w:rFonts w:ascii="Times New Roman" w:hAnsi="Times New Roman" w:cs="Times New Roman"/>
          <w:b/>
          <w:sz w:val="24"/>
          <w:szCs w:val="24"/>
        </w:rPr>
        <w:t>II. GEÇMİŞ TOPLANTI TUTANAĞININ OYLANMASI</w:t>
      </w:r>
    </w:p>
    <w:p w:rsidR="00BA6699" w:rsidRPr="004F2BDC" w:rsidRDefault="004F2BDC" w:rsidP="006806DF">
      <w:pPr>
        <w:spacing w:after="0" w:line="240" w:lineRule="auto"/>
        <w:jc w:val="both"/>
        <w:rPr>
          <w:rFonts w:ascii="Times New Roman" w:hAnsi="Times New Roman" w:cs="Times New Roman"/>
          <w:sz w:val="24"/>
          <w:szCs w:val="24"/>
        </w:rPr>
      </w:pPr>
      <w:r w:rsidRPr="004F2BDC">
        <w:rPr>
          <w:rFonts w:ascii="Times New Roman" w:hAnsi="Times New Roman" w:cs="Times New Roman"/>
          <w:sz w:val="24"/>
          <w:szCs w:val="24"/>
        </w:rPr>
        <w:t>01.09</w:t>
      </w:r>
      <w:r w:rsidR="007970FB" w:rsidRPr="004F2BDC">
        <w:rPr>
          <w:rFonts w:ascii="Times New Roman" w:hAnsi="Times New Roman" w:cs="Times New Roman"/>
          <w:sz w:val="24"/>
          <w:szCs w:val="24"/>
        </w:rPr>
        <w:t>.2022</w:t>
      </w:r>
      <w:r w:rsidR="00BA6699" w:rsidRPr="004F2BDC">
        <w:rPr>
          <w:rFonts w:ascii="Times New Roman" w:hAnsi="Times New Roman" w:cs="Times New Roman"/>
          <w:sz w:val="24"/>
          <w:szCs w:val="24"/>
        </w:rPr>
        <w:t xml:space="preserve"> tarihli Meclis tutanağı oy birliği ile kabul edildi.</w:t>
      </w:r>
    </w:p>
    <w:p w:rsidR="00BA6699" w:rsidRPr="004F2BDC" w:rsidRDefault="00BA6699" w:rsidP="006806DF">
      <w:pPr>
        <w:spacing w:after="0" w:line="240" w:lineRule="auto"/>
        <w:jc w:val="both"/>
        <w:rPr>
          <w:rFonts w:ascii="Times New Roman" w:hAnsi="Times New Roman" w:cs="Times New Roman"/>
          <w:sz w:val="24"/>
          <w:szCs w:val="24"/>
        </w:rPr>
      </w:pPr>
      <w:r w:rsidRPr="004F2BDC">
        <w:rPr>
          <w:rFonts w:ascii="Times New Roman" w:hAnsi="Times New Roman" w:cs="Times New Roman"/>
          <w:sz w:val="24"/>
          <w:szCs w:val="24"/>
        </w:rPr>
        <w:t xml:space="preserve">  </w:t>
      </w:r>
    </w:p>
    <w:p w:rsidR="00C0096A" w:rsidRPr="004F2BDC" w:rsidRDefault="00BA6699" w:rsidP="006806DF">
      <w:pPr>
        <w:spacing w:after="0"/>
        <w:jc w:val="both"/>
        <w:rPr>
          <w:rFonts w:ascii="Times New Roman" w:hAnsi="Times New Roman" w:cs="Times New Roman"/>
          <w:b/>
          <w:sz w:val="24"/>
          <w:szCs w:val="24"/>
        </w:rPr>
      </w:pPr>
      <w:r w:rsidRPr="004F2BDC">
        <w:rPr>
          <w:rFonts w:ascii="Times New Roman" w:hAnsi="Times New Roman" w:cs="Times New Roman"/>
          <w:b/>
          <w:sz w:val="24"/>
          <w:szCs w:val="24"/>
        </w:rPr>
        <w:t>III. BİRİMLERİN ÖNERGELERİNİN GÖRÜŞÜLMESİ</w:t>
      </w:r>
      <w:r w:rsidR="00C0096A" w:rsidRPr="004F2BDC">
        <w:rPr>
          <w:rFonts w:ascii="Times New Roman" w:hAnsi="Times New Roman" w:cs="Times New Roman"/>
          <w:b/>
          <w:sz w:val="24"/>
          <w:szCs w:val="24"/>
        </w:rPr>
        <w:t xml:space="preserve"> </w:t>
      </w:r>
    </w:p>
    <w:p w:rsidR="00C635DF" w:rsidRPr="004F2BDC" w:rsidRDefault="00C635DF" w:rsidP="006806DF">
      <w:pPr>
        <w:spacing w:after="0"/>
        <w:jc w:val="both"/>
        <w:rPr>
          <w:rFonts w:ascii="Times New Roman" w:hAnsi="Times New Roman" w:cs="Times New Roman"/>
          <w:b/>
          <w:sz w:val="24"/>
          <w:szCs w:val="24"/>
        </w:rPr>
      </w:pPr>
    </w:p>
    <w:p w:rsidR="004F2BDC" w:rsidRPr="004F2BDC" w:rsidRDefault="004F2BDC" w:rsidP="004F2BDC">
      <w:pPr>
        <w:spacing w:after="0"/>
        <w:jc w:val="both"/>
        <w:rPr>
          <w:rFonts w:ascii="Times New Roman" w:hAnsi="Times New Roman" w:cs="Times New Roman"/>
          <w:b/>
          <w:color w:val="FF0000"/>
          <w:sz w:val="24"/>
          <w:szCs w:val="24"/>
        </w:rPr>
      </w:pPr>
      <w:proofErr w:type="gramStart"/>
      <w:r w:rsidRPr="004F2BDC">
        <w:rPr>
          <w:rFonts w:ascii="Times New Roman" w:hAnsi="Times New Roman" w:cs="Times New Roman"/>
          <w:b/>
          <w:sz w:val="24"/>
          <w:szCs w:val="24"/>
        </w:rPr>
        <w:t xml:space="preserve">1- (EMLAK VE İSTİMLAK MÜDÜRLÜĞÜ-2696433) </w:t>
      </w:r>
      <w:r w:rsidRPr="004F2BDC">
        <w:rPr>
          <w:rFonts w:ascii="Times New Roman" w:hAnsi="Times New Roman" w:cs="Times New Roman"/>
          <w:sz w:val="24"/>
          <w:szCs w:val="24"/>
        </w:rPr>
        <w:t xml:space="preserve">Bayraklı ilçesi, </w:t>
      </w:r>
      <w:proofErr w:type="spellStart"/>
      <w:r w:rsidRPr="004F2BDC">
        <w:rPr>
          <w:rFonts w:ascii="Times New Roman" w:hAnsi="Times New Roman" w:cs="Times New Roman"/>
          <w:sz w:val="24"/>
          <w:szCs w:val="24"/>
        </w:rPr>
        <w:t>Manavkuyu</w:t>
      </w:r>
      <w:proofErr w:type="spellEnd"/>
      <w:r w:rsidRPr="004F2BDC">
        <w:rPr>
          <w:rFonts w:ascii="Times New Roman" w:hAnsi="Times New Roman" w:cs="Times New Roman"/>
          <w:sz w:val="24"/>
          <w:szCs w:val="24"/>
        </w:rPr>
        <w:t xml:space="preserve"> Mahallesi, 4091 ada, 20 parsel numarasında 2.210,00 m²  </w:t>
      </w:r>
      <w:proofErr w:type="spellStart"/>
      <w:r w:rsidRPr="004F2BDC">
        <w:rPr>
          <w:rFonts w:ascii="Times New Roman" w:hAnsi="Times New Roman" w:cs="Times New Roman"/>
          <w:sz w:val="24"/>
          <w:szCs w:val="24"/>
        </w:rPr>
        <w:t>yüzölçümle</w:t>
      </w:r>
      <w:proofErr w:type="spellEnd"/>
      <w:r w:rsidRPr="004F2BDC">
        <w:rPr>
          <w:rFonts w:ascii="Times New Roman" w:hAnsi="Times New Roman" w:cs="Times New Roman"/>
          <w:sz w:val="24"/>
          <w:szCs w:val="24"/>
        </w:rPr>
        <w:t xml:space="preserve"> Bayraklı Belediyesi adına kayıtlı ve üzerinde tahsis amacı doğrultusunda ilkokul bulunan taşınmazın, Belediye Meclisinin 07.08.2017 tarih ve 93 sayılı Kararı ile Milli Eğitim Bakanlığı'na süre belirtilmeden yapılan tahsis işlemine ilişkin tahsis süresinin 25 yıl olarak değiştirilmesi </w:t>
      </w:r>
      <w:proofErr w:type="spellStart"/>
      <w:r w:rsidRPr="004F2BDC">
        <w:rPr>
          <w:rFonts w:ascii="Times New Roman" w:hAnsi="Times New Roman" w:cs="Times New Roman"/>
          <w:sz w:val="24"/>
          <w:szCs w:val="24"/>
        </w:rPr>
        <w:t>hk</w:t>
      </w:r>
      <w:proofErr w:type="spellEnd"/>
      <w:r w:rsidRPr="004F2BDC">
        <w:rPr>
          <w:rFonts w:ascii="Times New Roman" w:hAnsi="Times New Roman" w:cs="Times New Roman"/>
          <w:sz w:val="24"/>
          <w:szCs w:val="24"/>
        </w:rPr>
        <w:t>.</w:t>
      </w:r>
      <w:proofErr w:type="gramEnd"/>
    </w:p>
    <w:p w:rsidR="004F2BDC" w:rsidRDefault="004F2BDC" w:rsidP="004F2BDC">
      <w:pPr>
        <w:spacing w:after="0"/>
        <w:jc w:val="center"/>
        <w:rPr>
          <w:rFonts w:ascii="Times New Roman" w:hAnsi="Times New Roman" w:cs="Times New Roman"/>
          <w:b/>
          <w:color w:val="FF0000"/>
          <w:sz w:val="24"/>
          <w:szCs w:val="24"/>
        </w:rPr>
      </w:pPr>
      <w:r w:rsidRPr="004F2BDC">
        <w:rPr>
          <w:rFonts w:ascii="Times New Roman" w:hAnsi="Times New Roman" w:cs="Times New Roman"/>
          <w:b/>
          <w:color w:val="FF0000"/>
          <w:sz w:val="24"/>
          <w:szCs w:val="24"/>
        </w:rPr>
        <w:t>EĞİTİM + HUKUK + İMAR + PLAN VE BÜTÇE KOMİSYONLARINA HAVALE EDİLDİ. : XX</w:t>
      </w:r>
    </w:p>
    <w:p w:rsidR="004F2BDC" w:rsidRPr="004F2BDC" w:rsidRDefault="004F2BDC" w:rsidP="004F2BDC">
      <w:pPr>
        <w:spacing w:after="0"/>
        <w:jc w:val="center"/>
        <w:rPr>
          <w:rFonts w:ascii="Times New Roman" w:hAnsi="Times New Roman" w:cs="Times New Roman"/>
          <w:b/>
          <w:color w:val="000000"/>
          <w:sz w:val="24"/>
          <w:szCs w:val="24"/>
        </w:rPr>
      </w:pPr>
    </w:p>
    <w:p w:rsidR="004F2BDC" w:rsidRPr="004F2BDC" w:rsidRDefault="004F2BDC" w:rsidP="004F2BDC">
      <w:pPr>
        <w:spacing w:after="0"/>
        <w:jc w:val="both"/>
        <w:rPr>
          <w:rFonts w:ascii="Times New Roman" w:hAnsi="Times New Roman" w:cs="Times New Roman"/>
          <w:b/>
          <w:color w:val="FF0000"/>
          <w:sz w:val="24"/>
          <w:szCs w:val="24"/>
        </w:rPr>
      </w:pPr>
      <w:proofErr w:type="gramStart"/>
      <w:r w:rsidRPr="004F2BDC">
        <w:rPr>
          <w:rFonts w:ascii="Times New Roman" w:hAnsi="Times New Roman" w:cs="Times New Roman"/>
          <w:b/>
          <w:color w:val="000000"/>
          <w:sz w:val="24"/>
          <w:szCs w:val="24"/>
        </w:rPr>
        <w:t xml:space="preserve">2- (EMLAK VE İSTİMLAK MÜDÜRLÜĞÜ-2694433) </w:t>
      </w:r>
      <w:r w:rsidRPr="004F2BDC">
        <w:rPr>
          <w:rFonts w:ascii="Times New Roman" w:hAnsi="Times New Roman" w:cs="Times New Roman"/>
          <w:color w:val="000000"/>
          <w:sz w:val="24"/>
          <w:szCs w:val="24"/>
        </w:rPr>
        <w:t xml:space="preserve">Bayraklı ilçesi, Onur Mahallesi, 25765 ada, 1 parsel numarasında 818 m² </w:t>
      </w:r>
      <w:proofErr w:type="spellStart"/>
      <w:r w:rsidRPr="004F2BDC">
        <w:rPr>
          <w:rFonts w:ascii="Times New Roman" w:hAnsi="Times New Roman" w:cs="Times New Roman"/>
          <w:color w:val="000000"/>
          <w:sz w:val="24"/>
          <w:szCs w:val="24"/>
        </w:rPr>
        <w:t>yüzölçümle</w:t>
      </w:r>
      <w:proofErr w:type="spellEnd"/>
      <w:r w:rsidRPr="004F2BDC">
        <w:rPr>
          <w:rFonts w:ascii="Times New Roman" w:hAnsi="Times New Roman" w:cs="Times New Roman"/>
          <w:color w:val="000000"/>
          <w:sz w:val="24"/>
          <w:szCs w:val="24"/>
        </w:rPr>
        <w:t xml:space="preserve"> Bayraklı Belediyesi adına kayıtlı ve üzerinde tahsis amacı doğrultusunda anaokulu bulunan taşınmazın, Belediye Meclisinin 20.10.2010 tarih ve 10/172 sayılı Kararı ile Milli Eğitim Bakanlığı Okul Öncesi Genel Müdürlüğüne süre belirtilmeden yapılan tahsis işlemine ilişkin tahsis süresinin 25 yıl olarak değiştirilmesi </w:t>
      </w:r>
      <w:proofErr w:type="spellStart"/>
      <w:r w:rsidRPr="004F2BDC">
        <w:rPr>
          <w:rFonts w:ascii="Times New Roman" w:hAnsi="Times New Roman" w:cs="Times New Roman"/>
          <w:color w:val="000000"/>
          <w:sz w:val="24"/>
          <w:szCs w:val="24"/>
        </w:rPr>
        <w:t>hk</w:t>
      </w:r>
      <w:proofErr w:type="spellEnd"/>
      <w:r w:rsidRPr="004F2BDC">
        <w:rPr>
          <w:rFonts w:ascii="Times New Roman" w:hAnsi="Times New Roman" w:cs="Times New Roman"/>
          <w:color w:val="000000"/>
          <w:sz w:val="24"/>
          <w:szCs w:val="24"/>
        </w:rPr>
        <w:t>.</w:t>
      </w:r>
      <w:proofErr w:type="gramEnd"/>
    </w:p>
    <w:p w:rsidR="004F2BDC" w:rsidRDefault="004F2BDC" w:rsidP="004F2BDC">
      <w:pPr>
        <w:spacing w:after="0"/>
        <w:jc w:val="center"/>
        <w:rPr>
          <w:rFonts w:ascii="Times New Roman" w:hAnsi="Times New Roman" w:cs="Times New Roman"/>
          <w:b/>
          <w:color w:val="FF0000"/>
          <w:sz w:val="24"/>
          <w:szCs w:val="24"/>
        </w:rPr>
      </w:pPr>
      <w:r w:rsidRPr="004F2BDC">
        <w:rPr>
          <w:rFonts w:ascii="Times New Roman" w:hAnsi="Times New Roman" w:cs="Times New Roman"/>
          <w:b/>
          <w:color w:val="FF0000"/>
          <w:sz w:val="24"/>
          <w:szCs w:val="24"/>
        </w:rPr>
        <w:t>EĞİTİM + HUKUK + İMAR + PLAN VE BÜTÇE KOMİSYONLARINA HAVALE EDİLDİ. : XX</w:t>
      </w:r>
    </w:p>
    <w:p w:rsidR="004F2BDC" w:rsidRPr="004F2BDC" w:rsidRDefault="004F2BDC" w:rsidP="004F2BDC">
      <w:pPr>
        <w:spacing w:after="0"/>
        <w:jc w:val="center"/>
        <w:rPr>
          <w:rFonts w:ascii="Times New Roman" w:hAnsi="Times New Roman" w:cs="Times New Roman"/>
          <w:b/>
          <w:color w:val="000000"/>
          <w:sz w:val="24"/>
          <w:szCs w:val="24"/>
        </w:rPr>
      </w:pPr>
    </w:p>
    <w:p w:rsidR="004F2BDC" w:rsidRPr="004F2BDC" w:rsidRDefault="004F2BDC" w:rsidP="004F2BDC">
      <w:pPr>
        <w:spacing w:after="0"/>
        <w:jc w:val="both"/>
        <w:rPr>
          <w:rFonts w:ascii="Times New Roman" w:hAnsi="Times New Roman" w:cs="Times New Roman"/>
          <w:b/>
          <w:color w:val="FF0000"/>
          <w:sz w:val="24"/>
          <w:szCs w:val="24"/>
        </w:rPr>
      </w:pPr>
      <w:proofErr w:type="gramStart"/>
      <w:r w:rsidRPr="004F2BDC">
        <w:rPr>
          <w:rFonts w:ascii="Times New Roman" w:hAnsi="Times New Roman" w:cs="Times New Roman"/>
          <w:b/>
          <w:color w:val="000000"/>
          <w:sz w:val="24"/>
          <w:szCs w:val="24"/>
        </w:rPr>
        <w:t xml:space="preserve">3- (EMLAK VE İSTİMLAK MÜDÜRLÜĞÜ-2696428) </w:t>
      </w:r>
      <w:r w:rsidRPr="004F2BDC">
        <w:rPr>
          <w:rFonts w:ascii="Times New Roman" w:hAnsi="Times New Roman" w:cs="Times New Roman"/>
          <w:color w:val="000000"/>
          <w:sz w:val="24"/>
          <w:szCs w:val="24"/>
        </w:rPr>
        <w:t xml:space="preserve">Bayraklı ilçesi, Salhane Mahallesi, 25596 ada, 2 parsel numarasında 2.212,00 m²  </w:t>
      </w:r>
      <w:proofErr w:type="spellStart"/>
      <w:r w:rsidRPr="004F2BDC">
        <w:rPr>
          <w:rFonts w:ascii="Times New Roman" w:hAnsi="Times New Roman" w:cs="Times New Roman"/>
          <w:color w:val="000000"/>
          <w:sz w:val="24"/>
          <w:szCs w:val="24"/>
        </w:rPr>
        <w:t>yüzölçümle</w:t>
      </w:r>
      <w:proofErr w:type="spellEnd"/>
      <w:r w:rsidRPr="004F2BDC">
        <w:rPr>
          <w:rFonts w:ascii="Times New Roman" w:hAnsi="Times New Roman" w:cs="Times New Roman"/>
          <w:color w:val="000000"/>
          <w:sz w:val="24"/>
          <w:szCs w:val="24"/>
        </w:rPr>
        <w:t xml:space="preserve"> Bayraklı Belediyesi adına kayıtlı ve üzerinde tahsis amacı doğrultusunda ilköğretim okulu bulunan taşınmazın, Karşıyaka Belediye Meclisinin 08.08.2008 tarih ve 10/168 sayılı Kararı ile Milli Eğitim Bakanlığı'na süre belirtilmeden yapılan tahsis işlemine ilişkin tahsis süresinin 25 yıl olarak değiştirilmesi </w:t>
      </w:r>
      <w:proofErr w:type="spellStart"/>
      <w:r w:rsidRPr="004F2BDC">
        <w:rPr>
          <w:rFonts w:ascii="Times New Roman" w:hAnsi="Times New Roman" w:cs="Times New Roman"/>
          <w:color w:val="000000"/>
          <w:sz w:val="24"/>
          <w:szCs w:val="24"/>
        </w:rPr>
        <w:t>hk</w:t>
      </w:r>
      <w:proofErr w:type="spellEnd"/>
      <w:r w:rsidRPr="004F2BDC">
        <w:rPr>
          <w:rFonts w:ascii="Times New Roman" w:hAnsi="Times New Roman" w:cs="Times New Roman"/>
          <w:color w:val="000000"/>
          <w:sz w:val="24"/>
          <w:szCs w:val="24"/>
        </w:rPr>
        <w:t>.</w:t>
      </w:r>
      <w:proofErr w:type="gramEnd"/>
    </w:p>
    <w:p w:rsidR="004F2BDC" w:rsidRDefault="004F2BDC" w:rsidP="004F2BDC">
      <w:pPr>
        <w:spacing w:after="0"/>
        <w:jc w:val="center"/>
        <w:rPr>
          <w:rFonts w:ascii="Times New Roman" w:hAnsi="Times New Roman" w:cs="Times New Roman"/>
          <w:b/>
          <w:color w:val="000000"/>
          <w:sz w:val="24"/>
          <w:szCs w:val="24"/>
        </w:rPr>
      </w:pPr>
      <w:r w:rsidRPr="004F2BDC">
        <w:rPr>
          <w:rFonts w:ascii="Times New Roman" w:hAnsi="Times New Roman" w:cs="Times New Roman"/>
          <w:b/>
          <w:color w:val="FF0000"/>
          <w:sz w:val="24"/>
          <w:szCs w:val="24"/>
        </w:rPr>
        <w:t>EĞİTİM + HUKUK + İMAR + PLAN VE BÜTÇE KOMİSYONLARINA HAVALE EDİLDİ. : XX</w:t>
      </w:r>
    </w:p>
    <w:p w:rsidR="004F2BDC" w:rsidRPr="004F2BDC" w:rsidRDefault="004F2BDC" w:rsidP="004F2BDC">
      <w:pPr>
        <w:spacing w:after="0"/>
        <w:jc w:val="center"/>
        <w:rPr>
          <w:rFonts w:ascii="Times New Roman" w:hAnsi="Times New Roman" w:cs="Times New Roman"/>
          <w:b/>
          <w:color w:val="000000"/>
          <w:sz w:val="24"/>
          <w:szCs w:val="24"/>
        </w:rPr>
      </w:pPr>
    </w:p>
    <w:p w:rsidR="00BB0E89" w:rsidRPr="004F2BDC" w:rsidRDefault="00BB0E89" w:rsidP="00BB0E89">
      <w:pPr>
        <w:jc w:val="both"/>
        <w:rPr>
          <w:rFonts w:ascii="Times New Roman" w:eastAsia="Calibri" w:hAnsi="Times New Roman" w:cs="Times New Roman"/>
          <w:b/>
          <w:sz w:val="24"/>
          <w:szCs w:val="24"/>
          <w:lang w:eastAsia="en-US"/>
        </w:rPr>
      </w:pPr>
      <w:r w:rsidRPr="004F2BDC">
        <w:rPr>
          <w:rFonts w:ascii="Times New Roman" w:eastAsia="Calibri" w:hAnsi="Times New Roman" w:cs="Times New Roman"/>
          <w:b/>
          <w:sz w:val="24"/>
          <w:szCs w:val="24"/>
          <w:lang w:eastAsia="en-US"/>
        </w:rPr>
        <w:t>IV. İHTİSAS KOMİSYON RAPORLARININ GÖRÜŞÜLMESİ</w:t>
      </w:r>
    </w:p>
    <w:p w:rsidR="004F2BDC" w:rsidRPr="004F2BDC" w:rsidRDefault="004F2BDC" w:rsidP="004F2BDC">
      <w:pPr>
        <w:spacing w:after="0"/>
        <w:jc w:val="both"/>
        <w:rPr>
          <w:rFonts w:ascii="Times New Roman" w:hAnsi="Times New Roman" w:cs="Times New Roman"/>
          <w:b/>
          <w:color w:val="000000"/>
          <w:sz w:val="24"/>
          <w:szCs w:val="24"/>
        </w:rPr>
      </w:pPr>
    </w:p>
    <w:p w:rsidR="004F2BDC" w:rsidRPr="004F2BDC" w:rsidRDefault="004F2BDC" w:rsidP="004F2BDC">
      <w:pPr>
        <w:spacing w:after="0"/>
        <w:jc w:val="both"/>
        <w:rPr>
          <w:rFonts w:ascii="Times New Roman" w:hAnsi="Times New Roman" w:cs="Times New Roman"/>
          <w:b/>
          <w:color w:val="FF0000"/>
          <w:sz w:val="24"/>
          <w:szCs w:val="24"/>
        </w:rPr>
      </w:pPr>
      <w:r w:rsidRPr="004F2BDC">
        <w:rPr>
          <w:rFonts w:ascii="Times New Roman" w:hAnsi="Times New Roman" w:cs="Times New Roman"/>
          <w:b/>
          <w:color w:val="000000"/>
          <w:sz w:val="24"/>
          <w:szCs w:val="24"/>
        </w:rPr>
        <w:t xml:space="preserve">1- (İNSAN KAYNAKLARI VE EĞİTİM MÜDÜRLÜĞÜ-2690439) </w:t>
      </w:r>
      <w:r w:rsidRPr="004F2BDC">
        <w:rPr>
          <w:rFonts w:ascii="Times New Roman" w:hAnsi="Times New Roman" w:cs="Times New Roman"/>
          <w:color w:val="000000"/>
          <w:sz w:val="24"/>
          <w:szCs w:val="24"/>
        </w:rPr>
        <w:t xml:space="preserve">Belediyemizde sözleşmeli olarak görev yapacak olan 1 adet </w:t>
      </w:r>
      <w:proofErr w:type="spellStart"/>
      <w:r w:rsidRPr="004F2BDC">
        <w:rPr>
          <w:rFonts w:ascii="Times New Roman" w:hAnsi="Times New Roman" w:cs="Times New Roman"/>
          <w:color w:val="000000"/>
          <w:sz w:val="24"/>
          <w:szCs w:val="24"/>
        </w:rPr>
        <w:t>Mühendis'e</w:t>
      </w:r>
      <w:proofErr w:type="spellEnd"/>
      <w:r w:rsidRPr="004F2BDC">
        <w:rPr>
          <w:rFonts w:ascii="Times New Roman" w:hAnsi="Times New Roman" w:cs="Times New Roman"/>
          <w:color w:val="000000"/>
          <w:sz w:val="24"/>
          <w:szCs w:val="24"/>
        </w:rPr>
        <w:t xml:space="preserve"> ödenecek aylık net ücrete ilişkin Plan ve Bütçe Komisyonu (oy birliği) raporu.</w:t>
      </w:r>
    </w:p>
    <w:p w:rsidR="004F2BDC" w:rsidRPr="004F2BDC" w:rsidRDefault="004F2BDC" w:rsidP="004F2BDC">
      <w:pPr>
        <w:spacing w:after="0"/>
        <w:jc w:val="center"/>
        <w:rPr>
          <w:rFonts w:ascii="Times New Roman" w:hAnsi="Times New Roman" w:cs="Times New Roman"/>
          <w:b/>
          <w:color w:val="000000"/>
          <w:sz w:val="24"/>
          <w:szCs w:val="24"/>
        </w:rPr>
      </w:pPr>
      <w:r w:rsidRPr="004F2BDC">
        <w:rPr>
          <w:rFonts w:ascii="Times New Roman" w:hAnsi="Times New Roman" w:cs="Times New Roman"/>
          <w:b/>
          <w:color w:val="FF0000"/>
          <w:sz w:val="24"/>
          <w:szCs w:val="24"/>
        </w:rPr>
        <w:t xml:space="preserve">OY BİRLİĞİ İLE KABUL </w:t>
      </w:r>
      <w:proofErr w:type="gramStart"/>
      <w:r w:rsidRPr="004F2BDC">
        <w:rPr>
          <w:rFonts w:ascii="Times New Roman" w:hAnsi="Times New Roman" w:cs="Times New Roman"/>
          <w:b/>
          <w:color w:val="FF0000"/>
          <w:sz w:val="24"/>
          <w:szCs w:val="24"/>
        </w:rPr>
        <w:t>EDİLDİ :246</w:t>
      </w:r>
      <w:proofErr w:type="gramEnd"/>
    </w:p>
    <w:p w:rsidR="004F2BDC" w:rsidRPr="004F2BDC" w:rsidRDefault="004F2BDC" w:rsidP="004F2BDC">
      <w:pPr>
        <w:spacing w:after="0"/>
        <w:rPr>
          <w:rFonts w:ascii="Times New Roman" w:hAnsi="Times New Roman" w:cs="Times New Roman"/>
          <w:b/>
          <w:color w:val="FF0000"/>
          <w:sz w:val="24"/>
          <w:szCs w:val="24"/>
        </w:rPr>
      </w:pPr>
    </w:p>
    <w:p w:rsidR="00036E8A" w:rsidRPr="004F2BDC" w:rsidRDefault="00036E8A" w:rsidP="00A97571">
      <w:pPr>
        <w:spacing w:after="0"/>
        <w:rPr>
          <w:rFonts w:ascii="Times New Roman" w:hAnsi="Times New Roman" w:cs="Times New Roman"/>
          <w:b/>
          <w:color w:val="000000"/>
          <w:sz w:val="24"/>
          <w:szCs w:val="24"/>
        </w:rPr>
      </w:pPr>
    </w:p>
    <w:p w:rsidR="00C635DF" w:rsidRPr="004F2BDC" w:rsidRDefault="00C635DF" w:rsidP="00A97571">
      <w:pPr>
        <w:spacing w:after="0"/>
        <w:rPr>
          <w:rFonts w:ascii="Times New Roman" w:hAnsi="Times New Roman" w:cs="Times New Roman"/>
          <w:b/>
          <w:color w:val="000000"/>
          <w:sz w:val="24"/>
          <w:szCs w:val="24"/>
        </w:rPr>
      </w:pPr>
    </w:p>
    <w:p w:rsidR="00C635DF" w:rsidRPr="004F2BDC" w:rsidRDefault="00C635DF" w:rsidP="00A97571">
      <w:pPr>
        <w:spacing w:after="0"/>
        <w:rPr>
          <w:rFonts w:ascii="Times New Roman" w:hAnsi="Times New Roman" w:cs="Times New Roman"/>
          <w:b/>
          <w:color w:val="000000"/>
          <w:sz w:val="24"/>
          <w:szCs w:val="24"/>
        </w:rPr>
      </w:pPr>
    </w:p>
    <w:p w:rsidR="0094494D" w:rsidRPr="004F2BDC" w:rsidRDefault="00036E8A" w:rsidP="006E0A9D">
      <w:pPr>
        <w:jc w:val="both"/>
        <w:outlineLvl w:val="0"/>
        <w:rPr>
          <w:rFonts w:ascii="Times New Roman" w:hAnsi="Times New Roman" w:cs="Times New Roman"/>
          <w:color w:val="000000"/>
          <w:sz w:val="24"/>
          <w:szCs w:val="24"/>
        </w:rPr>
      </w:pPr>
      <w:r w:rsidRPr="004F2BDC">
        <w:rPr>
          <w:rFonts w:ascii="Times New Roman" w:hAnsi="Times New Roman" w:cs="Times New Roman"/>
          <w:b/>
          <w:color w:val="000000"/>
          <w:sz w:val="24"/>
          <w:szCs w:val="24"/>
        </w:rPr>
        <w:t>V</w:t>
      </w:r>
      <w:r w:rsidR="002E4867" w:rsidRPr="004F2BDC">
        <w:rPr>
          <w:rFonts w:ascii="Times New Roman" w:hAnsi="Times New Roman" w:cs="Times New Roman"/>
          <w:b/>
          <w:color w:val="000000"/>
          <w:sz w:val="24"/>
          <w:szCs w:val="24"/>
        </w:rPr>
        <w:t>I</w:t>
      </w:r>
      <w:r w:rsidR="00BA6699" w:rsidRPr="004F2BDC">
        <w:rPr>
          <w:rFonts w:ascii="Times New Roman" w:hAnsi="Times New Roman" w:cs="Times New Roman"/>
          <w:b/>
          <w:color w:val="000000"/>
          <w:sz w:val="24"/>
          <w:szCs w:val="24"/>
        </w:rPr>
        <w:t xml:space="preserve">. TOPLANTIYA KATILMAYAN MECLİS ÜYELERİNİN MAZERETLERİNİN GÖRÜŞÜLMESİ </w:t>
      </w:r>
      <w:r w:rsidR="00BA6699" w:rsidRPr="004F2BDC">
        <w:rPr>
          <w:rFonts w:ascii="Times New Roman" w:hAnsi="Times New Roman" w:cs="Times New Roman"/>
          <w:color w:val="000000"/>
          <w:sz w:val="24"/>
          <w:szCs w:val="24"/>
        </w:rPr>
        <w:t>(Meclis üyesi</w:t>
      </w:r>
      <w:r w:rsidR="00E377F0" w:rsidRPr="004F2BDC">
        <w:rPr>
          <w:rFonts w:ascii="Times New Roman" w:eastAsia="Constantia" w:hAnsi="Times New Roman" w:cs="Times New Roman"/>
          <w:sz w:val="24"/>
          <w:szCs w:val="24"/>
        </w:rPr>
        <w:t xml:space="preserve"> </w:t>
      </w:r>
      <w:r w:rsidR="004F2BDC" w:rsidRPr="004F2BDC">
        <w:rPr>
          <w:rFonts w:ascii="Times New Roman" w:hAnsi="Times New Roman" w:cs="Times New Roman"/>
          <w:bCs/>
          <w:sz w:val="24"/>
          <w:szCs w:val="24"/>
        </w:rPr>
        <w:t>Osman SAĞLAM,</w:t>
      </w:r>
      <w:r w:rsidR="00C635DF" w:rsidRPr="004F2BDC">
        <w:rPr>
          <w:rFonts w:ascii="Times New Roman" w:hAnsi="Times New Roman" w:cs="Times New Roman"/>
          <w:bCs/>
          <w:sz w:val="24"/>
          <w:szCs w:val="24"/>
        </w:rPr>
        <w:t xml:space="preserve"> </w:t>
      </w:r>
      <w:r w:rsidR="00BB0E89" w:rsidRPr="004F2BDC">
        <w:rPr>
          <w:rFonts w:ascii="Times New Roman" w:eastAsia="Constantia" w:hAnsi="Times New Roman" w:cs="Times New Roman"/>
          <w:sz w:val="24"/>
          <w:szCs w:val="24"/>
        </w:rPr>
        <w:t xml:space="preserve">Derviş </w:t>
      </w:r>
      <w:proofErr w:type="spellStart"/>
      <w:r w:rsidR="00BB0E89" w:rsidRPr="004F2BDC">
        <w:rPr>
          <w:rFonts w:ascii="Times New Roman" w:eastAsia="Constantia" w:hAnsi="Times New Roman" w:cs="Times New Roman"/>
          <w:sz w:val="24"/>
          <w:szCs w:val="24"/>
        </w:rPr>
        <w:t>KABACIK’ı</w:t>
      </w:r>
      <w:r w:rsidR="0023756D" w:rsidRPr="004F2BDC">
        <w:rPr>
          <w:rFonts w:ascii="Times New Roman" w:eastAsia="Constantia" w:hAnsi="Times New Roman" w:cs="Times New Roman"/>
          <w:sz w:val="24"/>
          <w:szCs w:val="24"/>
        </w:rPr>
        <w:t>n</w:t>
      </w:r>
      <w:proofErr w:type="spellEnd"/>
      <w:r w:rsidR="0023756D" w:rsidRPr="004F2BDC">
        <w:rPr>
          <w:rFonts w:ascii="Times New Roman" w:eastAsia="Constantia" w:hAnsi="Times New Roman" w:cs="Times New Roman"/>
          <w:b/>
          <w:sz w:val="24"/>
          <w:szCs w:val="24"/>
        </w:rPr>
        <w:t xml:space="preserve"> </w:t>
      </w:r>
      <w:r w:rsidR="00BA6699" w:rsidRPr="004F2BDC">
        <w:rPr>
          <w:rFonts w:ascii="Times New Roman" w:hAnsi="Times New Roman" w:cs="Times New Roman"/>
          <w:color w:val="000000"/>
          <w:sz w:val="24"/>
          <w:szCs w:val="24"/>
        </w:rPr>
        <w:t>mazereti oy birliği ile kabul edildi.)</w:t>
      </w:r>
    </w:p>
    <w:p w:rsidR="0094494D" w:rsidRPr="004F2BDC" w:rsidRDefault="000B0CD3" w:rsidP="000B0CD3">
      <w:pPr>
        <w:spacing w:after="0" w:line="240" w:lineRule="auto"/>
        <w:jc w:val="both"/>
        <w:rPr>
          <w:rFonts w:ascii="Times New Roman" w:hAnsi="Times New Roman" w:cs="Times New Roman"/>
          <w:b/>
          <w:sz w:val="24"/>
          <w:szCs w:val="24"/>
        </w:rPr>
      </w:pPr>
      <w:r w:rsidRPr="004F2BDC">
        <w:rPr>
          <w:rFonts w:ascii="Times New Roman" w:hAnsi="Times New Roman" w:cs="Times New Roman"/>
          <w:b/>
          <w:sz w:val="24"/>
          <w:szCs w:val="24"/>
        </w:rPr>
        <w:t>VI</w:t>
      </w:r>
      <w:r w:rsidR="00C0096A" w:rsidRPr="004F2BDC">
        <w:rPr>
          <w:rFonts w:ascii="Times New Roman" w:hAnsi="Times New Roman" w:cs="Times New Roman"/>
          <w:b/>
          <w:sz w:val="24"/>
          <w:szCs w:val="24"/>
        </w:rPr>
        <w:t>I</w:t>
      </w:r>
      <w:r w:rsidRPr="004F2BDC">
        <w:rPr>
          <w:rFonts w:ascii="Times New Roman" w:hAnsi="Times New Roman" w:cs="Times New Roman"/>
          <w:b/>
          <w:sz w:val="24"/>
          <w:szCs w:val="24"/>
        </w:rPr>
        <w:t>.  TOPLANTI GÜN VE SAATİNİN TESPİTİ VE KAPANIŞ.</w:t>
      </w:r>
    </w:p>
    <w:p w:rsidR="0094494D" w:rsidRPr="004F2BDC" w:rsidRDefault="0094494D" w:rsidP="000B0CD3">
      <w:pPr>
        <w:spacing w:after="0" w:line="240" w:lineRule="auto"/>
        <w:jc w:val="both"/>
        <w:rPr>
          <w:rFonts w:ascii="Times New Roman" w:hAnsi="Times New Roman" w:cs="Times New Roman"/>
          <w:b/>
          <w:sz w:val="24"/>
          <w:szCs w:val="24"/>
        </w:rPr>
      </w:pPr>
    </w:p>
    <w:p w:rsidR="00BA6699" w:rsidRPr="004F2BDC" w:rsidRDefault="00036E8A" w:rsidP="006806DF">
      <w:pPr>
        <w:spacing w:after="0"/>
        <w:jc w:val="both"/>
        <w:rPr>
          <w:rFonts w:ascii="Times New Roman" w:hAnsi="Times New Roman" w:cs="Times New Roman"/>
          <w:b/>
          <w:sz w:val="24"/>
          <w:szCs w:val="24"/>
        </w:rPr>
      </w:pPr>
      <w:r w:rsidRPr="004F2BDC">
        <w:rPr>
          <w:rFonts w:ascii="Times New Roman" w:hAnsi="Times New Roman" w:cs="Times New Roman"/>
          <w:b/>
          <w:color w:val="000000"/>
          <w:sz w:val="24"/>
          <w:szCs w:val="24"/>
        </w:rPr>
        <w:t xml:space="preserve">Toplantı Tarihi: </w:t>
      </w:r>
      <w:r w:rsidR="004F2BDC" w:rsidRPr="004F2BDC">
        <w:rPr>
          <w:rFonts w:ascii="Times New Roman" w:hAnsi="Times New Roman" w:cs="Times New Roman"/>
          <w:b/>
          <w:color w:val="000000"/>
          <w:sz w:val="24"/>
          <w:szCs w:val="24"/>
        </w:rPr>
        <w:t>03.10</w:t>
      </w:r>
      <w:r w:rsidR="007970FB" w:rsidRPr="004F2BDC">
        <w:rPr>
          <w:rFonts w:ascii="Times New Roman" w:hAnsi="Times New Roman" w:cs="Times New Roman"/>
          <w:b/>
          <w:color w:val="000000"/>
          <w:sz w:val="24"/>
          <w:szCs w:val="24"/>
        </w:rPr>
        <w:t>.2022</w:t>
      </w:r>
    </w:p>
    <w:p w:rsidR="00BA6699" w:rsidRPr="004F2BDC" w:rsidRDefault="0094494D" w:rsidP="006806DF">
      <w:pPr>
        <w:spacing w:after="0" w:line="240" w:lineRule="auto"/>
        <w:jc w:val="both"/>
        <w:rPr>
          <w:rFonts w:ascii="Times New Roman" w:hAnsi="Times New Roman" w:cs="Times New Roman"/>
          <w:b/>
          <w:color w:val="000000"/>
          <w:sz w:val="24"/>
          <w:szCs w:val="24"/>
        </w:rPr>
      </w:pPr>
      <w:r w:rsidRPr="004F2BDC">
        <w:rPr>
          <w:rFonts w:ascii="Times New Roman" w:hAnsi="Times New Roman" w:cs="Times New Roman"/>
          <w:b/>
          <w:color w:val="000000"/>
          <w:sz w:val="24"/>
          <w:szCs w:val="24"/>
        </w:rPr>
        <w:t xml:space="preserve">Toplantı </w:t>
      </w:r>
      <w:proofErr w:type="gramStart"/>
      <w:r w:rsidRPr="004F2BDC">
        <w:rPr>
          <w:rFonts w:ascii="Times New Roman" w:hAnsi="Times New Roman" w:cs="Times New Roman"/>
          <w:b/>
          <w:color w:val="000000"/>
          <w:sz w:val="24"/>
          <w:szCs w:val="24"/>
        </w:rPr>
        <w:t>Saati  : 18</w:t>
      </w:r>
      <w:proofErr w:type="gramEnd"/>
      <w:r w:rsidR="00BA6699" w:rsidRPr="004F2BDC">
        <w:rPr>
          <w:rFonts w:ascii="Times New Roman" w:hAnsi="Times New Roman" w:cs="Times New Roman"/>
          <w:b/>
          <w:color w:val="000000"/>
          <w:sz w:val="24"/>
          <w:szCs w:val="24"/>
        </w:rPr>
        <w:t>.00</w:t>
      </w:r>
    </w:p>
    <w:p w:rsidR="00285DB9" w:rsidRPr="004F2BDC" w:rsidRDefault="00BA6699" w:rsidP="006806DF">
      <w:pPr>
        <w:spacing w:after="0" w:line="240" w:lineRule="auto"/>
        <w:jc w:val="both"/>
        <w:rPr>
          <w:rFonts w:ascii="Times New Roman" w:hAnsi="Times New Roman" w:cs="Times New Roman"/>
          <w:b/>
          <w:color w:val="000000"/>
          <w:sz w:val="24"/>
          <w:szCs w:val="24"/>
        </w:rPr>
      </w:pPr>
      <w:r w:rsidRPr="004F2BDC">
        <w:rPr>
          <w:rFonts w:ascii="Times New Roman" w:hAnsi="Times New Roman" w:cs="Times New Roman"/>
          <w:b/>
          <w:color w:val="000000"/>
          <w:sz w:val="24"/>
          <w:szCs w:val="24"/>
        </w:rPr>
        <w:t xml:space="preserve">Toplantı </w:t>
      </w:r>
      <w:proofErr w:type="gramStart"/>
      <w:r w:rsidRPr="004F2BDC">
        <w:rPr>
          <w:rFonts w:ascii="Times New Roman" w:hAnsi="Times New Roman" w:cs="Times New Roman"/>
          <w:b/>
          <w:color w:val="000000"/>
          <w:sz w:val="24"/>
          <w:szCs w:val="24"/>
        </w:rPr>
        <w:t>Yeri   : Bayraklı</w:t>
      </w:r>
      <w:proofErr w:type="gramEnd"/>
      <w:r w:rsidRPr="004F2BDC">
        <w:rPr>
          <w:rFonts w:ascii="Times New Roman" w:hAnsi="Times New Roman" w:cs="Times New Roman"/>
          <w:b/>
          <w:color w:val="000000"/>
          <w:sz w:val="24"/>
          <w:szCs w:val="24"/>
        </w:rPr>
        <w:t xml:space="preserve"> Belediyesi </w:t>
      </w:r>
      <w:r w:rsidR="007970FB" w:rsidRPr="004F2BDC">
        <w:rPr>
          <w:rFonts w:ascii="Times New Roman" w:hAnsi="Times New Roman" w:cs="Times New Roman"/>
          <w:b/>
          <w:color w:val="000000"/>
          <w:sz w:val="24"/>
          <w:szCs w:val="24"/>
        </w:rPr>
        <w:t>Meclis Toplantı Salonu</w:t>
      </w:r>
    </w:p>
    <w:p w:rsidR="00197391" w:rsidRPr="004F2BDC" w:rsidRDefault="00197391" w:rsidP="006806DF">
      <w:pPr>
        <w:spacing w:after="0" w:line="240" w:lineRule="auto"/>
        <w:jc w:val="both"/>
        <w:rPr>
          <w:rFonts w:ascii="Times New Roman" w:hAnsi="Times New Roman" w:cs="Times New Roman"/>
          <w:b/>
          <w:color w:val="000000"/>
          <w:sz w:val="24"/>
          <w:szCs w:val="24"/>
        </w:rPr>
      </w:pPr>
    </w:p>
    <w:p w:rsidR="00197391" w:rsidRPr="004F2BDC" w:rsidRDefault="00197391" w:rsidP="006806DF">
      <w:pPr>
        <w:spacing w:after="0" w:line="240" w:lineRule="auto"/>
        <w:jc w:val="both"/>
        <w:rPr>
          <w:rFonts w:ascii="Times New Roman" w:hAnsi="Times New Roman" w:cs="Times New Roman"/>
          <w:b/>
          <w:color w:val="000000"/>
          <w:sz w:val="24"/>
          <w:szCs w:val="24"/>
        </w:rPr>
      </w:pPr>
      <w:bookmarkStart w:id="0" w:name="_GoBack"/>
      <w:bookmarkEnd w:id="0"/>
    </w:p>
    <w:p w:rsidR="00197391" w:rsidRPr="004F2BDC" w:rsidRDefault="00197391" w:rsidP="006806DF">
      <w:pPr>
        <w:spacing w:after="0" w:line="240" w:lineRule="auto"/>
        <w:jc w:val="both"/>
        <w:rPr>
          <w:rFonts w:ascii="Times New Roman" w:hAnsi="Times New Roman" w:cs="Times New Roman"/>
          <w:b/>
          <w:color w:val="000000"/>
          <w:sz w:val="24"/>
          <w:szCs w:val="24"/>
        </w:rPr>
      </w:pPr>
    </w:p>
    <w:p w:rsidR="0098406B" w:rsidRPr="004F2BDC" w:rsidRDefault="0098406B" w:rsidP="0094494D">
      <w:pPr>
        <w:spacing w:after="0" w:line="240" w:lineRule="auto"/>
        <w:jc w:val="both"/>
        <w:rPr>
          <w:rFonts w:ascii="Times New Roman" w:hAnsi="Times New Roman" w:cs="Times New Roman"/>
          <w:b/>
          <w:color w:val="000000"/>
          <w:sz w:val="24"/>
          <w:szCs w:val="24"/>
        </w:rPr>
      </w:pPr>
    </w:p>
    <w:p w:rsidR="0098406B" w:rsidRPr="004F2BDC" w:rsidRDefault="00BA6699" w:rsidP="0094494D">
      <w:pPr>
        <w:spacing w:after="0" w:line="240" w:lineRule="auto"/>
        <w:jc w:val="both"/>
        <w:rPr>
          <w:rFonts w:ascii="Times New Roman" w:hAnsi="Times New Roman" w:cs="Times New Roman"/>
          <w:sz w:val="24"/>
          <w:szCs w:val="24"/>
        </w:rPr>
      </w:pPr>
      <w:r w:rsidRPr="004F2BDC">
        <w:rPr>
          <w:rFonts w:ascii="Times New Roman" w:hAnsi="Times New Roman" w:cs="Times New Roman"/>
          <w:b/>
          <w:color w:val="000000"/>
          <w:sz w:val="24"/>
          <w:szCs w:val="24"/>
        </w:rPr>
        <w:t xml:space="preserve">                        </w:t>
      </w:r>
      <w:r w:rsidR="00586F88" w:rsidRPr="004F2BDC">
        <w:rPr>
          <w:rFonts w:ascii="Times New Roman" w:hAnsi="Times New Roman" w:cs="Times New Roman"/>
          <w:b/>
          <w:color w:val="000000"/>
          <w:sz w:val="24"/>
          <w:szCs w:val="24"/>
        </w:rPr>
        <w:t xml:space="preserve">                 </w:t>
      </w:r>
      <w:r w:rsidR="0098406B" w:rsidRPr="004F2BDC">
        <w:rPr>
          <w:rFonts w:ascii="Times New Roman" w:hAnsi="Times New Roman" w:cs="Times New Roman"/>
          <w:b/>
          <w:color w:val="000000"/>
          <w:sz w:val="24"/>
          <w:szCs w:val="24"/>
        </w:rPr>
        <w:t xml:space="preserve">                                                                            </w:t>
      </w:r>
      <w:r w:rsidR="00586F88" w:rsidRPr="004F2BDC">
        <w:rPr>
          <w:rFonts w:ascii="Times New Roman" w:hAnsi="Times New Roman" w:cs="Times New Roman"/>
          <w:b/>
          <w:color w:val="000000"/>
          <w:sz w:val="24"/>
          <w:szCs w:val="24"/>
        </w:rPr>
        <w:t xml:space="preserve"> </w:t>
      </w:r>
      <w:r w:rsidR="0098406B" w:rsidRPr="004F2BDC">
        <w:rPr>
          <w:rFonts w:ascii="Times New Roman" w:hAnsi="Times New Roman" w:cs="Times New Roman"/>
          <w:b/>
          <w:color w:val="000000"/>
          <w:sz w:val="24"/>
          <w:szCs w:val="24"/>
        </w:rPr>
        <w:t xml:space="preserve"> </w:t>
      </w:r>
      <w:r w:rsidR="00197391" w:rsidRPr="004F2BDC">
        <w:rPr>
          <w:rFonts w:ascii="Times New Roman" w:hAnsi="Times New Roman" w:cs="Times New Roman"/>
          <w:b/>
          <w:color w:val="000000"/>
          <w:sz w:val="24"/>
          <w:szCs w:val="24"/>
        </w:rPr>
        <w:t xml:space="preserve">    </w:t>
      </w:r>
      <w:r w:rsidR="00197391" w:rsidRPr="004F2BDC">
        <w:rPr>
          <w:rFonts w:ascii="Times New Roman" w:hAnsi="Times New Roman" w:cs="Times New Roman"/>
          <w:b/>
          <w:sz w:val="24"/>
          <w:szCs w:val="24"/>
        </w:rPr>
        <w:t>İrfan ÖNAL</w:t>
      </w:r>
    </w:p>
    <w:p w:rsidR="000C3880" w:rsidRPr="004F2BDC" w:rsidRDefault="0098406B" w:rsidP="0098406B">
      <w:pPr>
        <w:spacing w:after="0" w:line="240" w:lineRule="auto"/>
        <w:jc w:val="both"/>
        <w:rPr>
          <w:rFonts w:ascii="Times New Roman" w:hAnsi="Times New Roman" w:cs="Times New Roman"/>
          <w:b/>
          <w:sz w:val="24"/>
          <w:szCs w:val="24"/>
        </w:rPr>
      </w:pPr>
      <w:r w:rsidRPr="004F2BDC">
        <w:rPr>
          <w:rFonts w:ascii="Times New Roman" w:eastAsia="Times New Roman" w:hAnsi="Times New Roman" w:cs="Times New Roman"/>
          <w:b/>
          <w:sz w:val="24"/>
          <w:szCs w:val="24"/>
        </w:rPr>
        <w:t xml:space="preserve">                                                                                                                    </w:t>
      </w:r>
      <w:r w:rsidR="00197391" w:rsidRPr="004F2BDC">
        <w:rPr>
          <w:rFonts w:ascii="Times New Roman" w:eastAsia="Times New Roman" w:hAnsi="Times New Roman" w:cs="Times New Roman"/>
          <w:b/>
          <w:sz w:val="24"/>
          <w:szCs w:val="24"/>
        </w:rPr>
        <w:t xml:space="preserve"> </w:t>
      </w:r>
      <w:r w:rsidR="00197391" w:rsidRPr="004F2BDC">
        <w:rPr>
          <w:rFonts w:ascii="Times New Roman" w:hAnsi="Times New Roman" w:cs="Times New Roman"/>
          <w:b/>
          <w:sz w:val="24"/>
          <w:szCs w:val="24"/>
        </w:rPr>
        <w:t>Meclis I. Başkan V.</w:t>
      </w:r>
    </w:p>
    <w:p w:rsidR="00C635DF" w:rsidRPr="004F2BDC" w:rsidRDefault="00C635DF">
      <w:pPr>
        <w:spacing w:after="0" w:line="240" w:lineRule="auto"/>
        <w:jc w:val="both"/>
        <w:rPr>
          <w:rFonts w:ascii="Times New Roman" w:hAnsi="Times New Roman" w:cs="Times New Roman"/>
          <w:b/>
          <w:sz w:val="24"/>
          <w:szCs w:val="24"/>
        </w:rPr>
      </w:pPr>
    </w:p>
    <w:sectPr w:rsidR="00C635DF" w:rsidRPr="004F2BDC"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4190-63BC-4A80-ADDF-92010385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2022-09-29T08:47:00Z</dcterms:created>
  <dcterms:modified xsi:type="dcterms:W3CDTF">2022-09-29T08:47:00Z</dcterms:modified>
</cp:coreProperties>
</file>